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A4A76">
      <w:pPr>
        <w:jc w:val="center"/>
        <w:rPr>
          <w:b/>
          <w:sz w:val="32"/>
        </w:rPr>
      </w:pPr>
      <w:r>
        <w:rPr>
          <w:rFonts w:hint="eastAsia"/>
          <w:b/>
          <w:sz w:val="36"/>
        </w:rPr>
        <w:t>供应商踏勘现场基本事项</w:t>
      </w:r>
    </w:p>
    <w:p w14:paraId="4FC366B4"/>
    <w:tbl>
      <w:tblPr>
        <w:tblStyle w:val="5"/>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7063"/>
      </w:tblGrid>
      <w:tr w14:paraId="4DDB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9" w:type="dxa"/>
            <w:vAlign w:val="center"/>
          </w:tcPr>
          <w:p w14:paraId="60E1C848">
            <w:pPr>
              <w:jc w:val="center"/>
              <w:rPr>
                <w:rFonts w:ascii="仿宋" w:hAnsi="仿宋" w:eastAsia="仿宋"/>
                <w:sz w:val="28"/>
              </w:rPr>
            </w:pPr>
            <w:r>
              <w:rPr>
                <w:rFonts w:hint="eastAsia" w:ascii="仿宋" w:hAnsi="仿宋" w:eastAsia="仿宋"/>
                <w:sz w:val="28"/>
              </w:rPr>
              <w:t>采购项目名称</w:t>
            </w:r>
          </w:p>
        </w:tc>
        <w:tc>
          <w:tcPr>
            <w:tcW w:w="7063" w:type="dxa"/>
          </w:tcPr>
          <w:p w14:paraId="0ECF5621">
            <w:pPr>
              <w:spacing w:line="360" w:lineRule="exact"/>
              <w:rPr>
                <w:rFonts w:ascii="仿宋" w:hAnsi="仿宋" w:eastAsia="仿宋"/>
                <w:sz w:val="28"/>
              </w:rPr>
            </w:pPr>
            <w:r>
              <w:rPr>
                <w:rFonts w:hint="eastAsia" w:ascii="仿宋" w:hAnsi="仿宋" w:eastAsia="仿宋"/>
                <w:sz w:val="28"/>
              </w:rPr>
              <w:t>南方医科大学中西医结合医院医疗区户外公共区域、行政办公区及工作住房保洁绿化社会化服务项目</w:t>
            </w:r>
          </w:p>
        </w:tc>
      </w:tr>
      <w:tr w14:paraId="5316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9" w:type="dxa"/>
            <w:vAlign w:val="center"/>
          </w:tcPr>
          <w:p w14:paraId="746C33B9">
            <w:pPr>
              <w:jc w:val="center"/>
              <w:rPr>
                <w:rFonts w:ascii="仿宋" w:hAnsi="仿宋" w:eastAsia="仿宋"/>
                <w:sz w:val="28"/>
              </w:rPr>
            </w:pPr>
            <w:r>
              <w:rPr>
                <w:rFonts w:hint="eastAsia" w:ascii="仿宋" w:hAnsi="仿宋" w:eastAsia="仿宋"/>
                <w:sz w:val="28"/>
              </w:rPr>
              <w:t>采购人名称</w:t>
            </w:r>
          </w:p>
        </w:tc>
        <w:tc>
          <w:tcPr>
            <w:tcW w:w="7063" w:type="dxa"/>
          </w:tcPr>
          <w:p w14:paraId="5221C5AE">
            <w:pPr>
              <w:rPr>
                <w:rFonts w:ascii="仿宋" w:hAnsi="仿宋" w:eastAsia="仿宋"/>
                <w:sz w:val="28"/>
              </w:rPr>
            </w:pPr>
            <w:r>
              <w:rPr>
                <w:rFonts w:hint="eastAsia" w:ascii="仿宋" w:hAnsi="仿宋" w:eastAsia="仿宋"/>
                <w:sz w:val="28"/>
              </w:rPr>
              <w:t>南方医科大学中西医结合医院</w:t>
            </w:r>
          </w:p>
        </w:tc>
      </w:tr>
      <w:tr w14:paraId="7403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9" w:type="dxa"/>
            <w:vAlign w:val="center"/>
          </w:tcPr>
          <w:p w14:paraId="12B3B138">
            <w:pPr>
              <w:jc w:val="center"/>
              <w:rPr>
                <w:rFonts w:ascii="仿宋" w:hAnsi="仿宋" w:eastAsia="仿宋"/>
                <w:sz w:val="28"/>
              </w:rPr>
            </w:pPr>
            <w:r>
              <w:rPr>
                <w:rFonts w:hint="eastAsia" w:ascii="仿宋" w:hAnsi="仿宋" w:eastAsia="仿宋"/>
                <w:sz w:val="28"/>
              </w:rPr>
              <w:t>踏勘要求</w:t>
            </w:r>
          </w:p>
        </w:tc>
        <w:tc>
          <w:tcPr>
            <w:tcW w:w="7063" w:type="dxa"/>
          </w:tcPr>
          <w:p w14:paraId="786F4E6F">
            <w:pPr>
              <w:spacing w:line="360" w:lineRule="exact"/>
              <w:rPr>
                <w:rFonts w:ascii="仿宋" w:hAnsi="仿宋" w:eastAsia="仿宋"/>
                <w:sz w:val="28"/>
              </w:rPr>
            </w:pPr>
            <w:r>
              <w:rPr>
                <w:rFonts w:hint="eastAsia" w:ascii="仿宋" w:hAnsi="仿宋" w:eastAsia="仿宋"/>
                <w:sz w:val="28"/>
              </w:rPr>
              <w:t>踏勘时间：202</w:t>
            </w:r>
            <w:r>
              <w:rPr>
                <w:rFonts w:hint="eastAsia" w:ascii="仿宋" w:hAnsi="仿宋" w:eastAsia="仿宋"/>
                <w:sz w:val="28"/>
                <w:lang w:val="en-US" w:eastAsia="zh-CN"/>
              </w:rPr>
              <w:t>5</w:t>
            </w:r>
            <w:r>
              <w:rPr>
                <w:rFonts w:hint="eastAsia" w:ascii="仿宋" w:hAnsi="仿宋" w:eastAsia="仿宋"/>
                <w:sz w:val="28"/>
              </w:rPr>
              <w:t>年</w:t>
            </w:r>
            <w:r>
              <w:rPr>
                <w:rFonts w:hint="eastAsia" w:ascii="仿宋" w:hAnsi="仿宋" w:eastAsia="仿宋"/>
                <w:sz w:val="28"/>
                <w:lang w:val="en-US" w:eastAsia="zh-CN"/>
              </w:rPr>
              <w:t>4</w:t>
            </w:r>
            <w:r>
              <w:rPr>
                <w:rFonts w:hint="eastAsia" w:ascii="仿宋" w:hAnsi="仿宋" w:eastAsia="仿宋"/>
                <w:sz w:val="28"/>
              </w:rPr>
              <w:t>月</w:t>
            </w:r>
            <w:r>
              <w:rPr>
                <w:rFonts w:hint="eastAsia" w:ascii="仿宋" w:hAnsi="仿宋" w:eastAsia="仿宋"/>
                <w:sz w:val="28"/>
                <w:lang w:val="en-US" w:eastAsia="zh-CN"/>
              </w:rPr>
              <w:t>11</w:t>
            </w:r>
            <w:r>
              <w:rPr>
                <w:rFonts w:hint="eastAsia" w:ascii="仿宋" w:hAnsi="仿宋" w:eastAsia="仿宋"/>
                <w:sz w:val="28"/>
              </w:rPr>
              <w:t>日</w:t>
            </w:r>
            <w:r>
              <w:rPr>
                <w:rFonts w:hint="eastAsia" w:ascii="仿宋" w:hAnsi="仿宋" w:eastAsia="仿宋"/>
                <w:sz w:val="28"/>
                <w:lang w:val="en-US" w:eastAsia="zh-CN"/>
              </w:rPr>
              <w:t>9</w:t>
            </w:r>
            <w:r>
              <w:rPr>
                <w:rFonts w:hint="eastAsia" w:ascii="仿宋" w:hAnsi="仿宋" w:eastAsia="仿宋"/>
                <w:sz w:val="28"/>
              </w:rPr>
              <w:t>:00-12:00，过时不候。</w:t>
            </w:r>
          </w:p>
          <w:p w14:paraId="77BA7A94">
            <w:pPr>
              <w:spacing w:line="360" w:lineRule="exact"/>
              <w:rPr>
                <w:rFonts w:ascii="仿宋" w:hAnsi="仿宋" w:eastAsia="仿宋"/>
                <w:sz w:val="28"/>
              </w:rPr>
            </w:pPr>
            <w:r>
              <w:rPr>
                <w:rFonts w:hint="eastAsia" w:ascii="仿宋" w:hAnsi="仿宋" w:eastAsia="仿宋"/>
                <w:sz w:val="28"/>
              </w:rPr>
              <w:t>集合地点：南方医科大学中西医结合医院（广州市海珠区赤岗石榴岗路13号大院）</w:t>
            </w:r>
            <w:r>
              <w:rPr>
                <w:rFonts w:hint="eastAsia" w:ascii="仿宋" w:hAnsi="仿宋" w:eastAsia="仿宋"/>
                <w:sz w:val="28"/>
                <w:lang w:val="en-US" w:eastAsia="zh-CN"/>
              </w:rPr>
              <w:t>行政办公楼前</w:t>
            </w:r>
            <w:r>
              <w:rPr>
                <w:rFonts w:hint="eastAsia" w:ascii="仿宋" w:hAnsi="仿宋" w:eastAsia="仿宋"/>
                <w:sz w:val="28"/>
              </w:rPr>
              <w:t>。</w:t>
            </w:r>
          </w:p>
          <w:p w14:paraId="6306D58A">
            <w:pPr>
              <w:spacing w:line="360" w:lineRule="exact"/>
              <w:rPr>
                <w:rFonts w:ascii="仿宋" w:hAnsi="仿宋" w:eastAsia="仿宋"/>
                <w:sz w:val="28"/>
              </w:rPr>
            </w:pPr>
            <w:r>
              <w:rPr>
                <w:rFonts w:hint="eastAsia" w:ascii="仿宋" w:hAnsi="仿宋" w:eastAsia="仿宋"/>
                <w:sz w:val="28"/>
              </w:rPr>
              <w:t>联系人姓名：</w:t>
            </w:r>
            <w:r>
              <w:rPr>
                <w:rFonts w:hint="eastAsia" w:ascii="仿宋" w:hAnsi="仿宋" w:eastAsia="仿宋"/>
                <w:sz w:val="28"/>
                <w:lang w:val="en-US" w:eastAsia="zh-CN"/>
              </w:rPr>
              <w:t>欧阳</w:t>
            </w:r>
            <w:r>
              <w:rPr>
                <w:rFonts w:hint="eastAsia" w:ascii="仿宋" w:hAnsi="仿宋" w:eastAsia="仿宋"/>
                <w:sz w:val="28"/>
              </w:rPr>
              <w:t>老师</w:t>
            </w:r>
          </w:p>
          <w:p w14:paraId="10C03D84">
            <w:pPr>
              <w:spacing w:line="360" w:lineRule="exact"/>
              <w:rPr>
                <w:rFonts w:hint="eastAsia" w:ascii="仿宋" w:hAnsi="仿宋" w:eastAsia="仿宋"/>
                <w:sz w:val="28"/>
              </w:rPr>
            </w:pPr>
            <w:r>
              <w:rPr>
                <w:rFonts w:hint="eastAsia" w:ascii="仿宋" w:hAnsi="仿宋" w:eastAsia="仿宋"/>
                <w:sz w:val="28"/>
              </w:rPr>
              <w:t>联系人方式：020-61650036</w:t>
            </w:r>
          </w:p>
          <w:p w14:paraId="03DC9CE4">
            <w:pPr>
              <w:spacing w:line="360" w:lineRule="exact"/>
              <w:rPr>
                <w:rFonts w:ascii="仿宋" w:hAnsi="仿宋" w:eastAsia="仿宋"/>
                <w:sz w:val="28"/>
              </w:rPr>
            </w:pPr>
            <w:r>
              <w:rPr>
                <w:rFonts w:hint="eastAsia" w:ascii="仿宋" w:hAnsi="仿宋" w:eastAsia="仿宋"/>
                <w:sz w:val="28"/>
              </w:rPr>
              <w:t>其他要求：</w:t>
            </w:r>
            <w:r>
              <w:rPr>
                <w:rFonts w:hint="eastAsia" w:ascii="仿宋" w:hAnsi="仿宋" w:eastAsia="仿宋"/>
                <w:sz w:val="28"/>
                <w:lang w:val="en-US" w:eastAsia="zh-CN"/>
              </w:rPr>
              <w:t>自行承担车辆停放在医院内的停车费用</w:t>
            </w:r>
            <w:r>
              <w:rPr>
                <w:rFonts w:hint="eastAsia" w:ascii="仿宋" w:hAnsi="仿宋" w:eastAsia="仿宋"/>
                <w:sz w:val="28"/>
              </w:rPr>
              <w:t>。</w:t>
            </w:r>
          </w:p>
        </w:tc>
      </w:tr>
      <w:tr w14:paraId="1314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9" w:type="dxa"/>
            <w:vAlign w:val="center"/>
          </w:tcPr>
          <w:p w14:paraId="2BB38848">
            <w:pPr>
              <w:jc w:val="center"/>
              <w:rPr>
                <w:rFonts w:ascii="仿宋" w:hAnsi="仿宋" w:eastAsia="仿宋"/>
                <w:sz w:val="28"/>
              </w:rPr>
            </w:pPr>
            <w:r>
              <w:rPr>
                <w:rFonts w:hint="eastAsia" w:ascii="仿宋" w:hAnsi="仿宋" w:eastAsia="仿宋"/>
                <w:sz w:val="28"/>
              </w:rPr>
              <w:t>供应商踏勘编号</w:t>
            </w:r>
          </w:p>
          <w:p w14:paraId="4DC86B85">
            <w:pPr>
              <w:jc w:val="center"/>
              <w:rPr>
                <w:rFonts w:ascii="仿宋" w:hAnsi="仿宋" w:eastAsia="仿宋"/>
                <w:sz w:val="28"/>
              </w:rPr>
            </w:pPr>
            <w:r>
              <w:rPr>
                <w:rFonts w:hint="eastAsia" w:ascii="仿宋" w:hAnsi="仿宋" w:eastAsia="仿宋"/>
                <w:color w:val="FF0000"/>
                <w:sz w:val="28"/>
                <w:highlight w:val="yellow"/>
              </w:rPr>
              <w:t>（自行编写）</w:t>
            </w:r>
          </w:p>
        </w:tc>
        <w:tc>
          <w:tcPr>
            <w:tcW w:w="7063" w:type="dxa"/>
          </w:tcPr>
          <w:p w14:paraId="0B04B30A">
            <w:pPr>
              <w:spacing w:line="440" w:lineRule="exact"/>
              <w:rPr>
                <w:rFonts w:hint="eastAsia" w:ascii="仿宋" w:hAnsi="仿宋" w:eastAsia="仿宋"/>
                <w:color w:val="FF0000"/>
                <w:sz w:val="28"/>
                <w:lang w:val="en-US" w:eastAsia="zh-CN"/>
              </w:rPr>
            </w:pPr>
            <w:r>
              <w:rPr>
                <w:rFonts w:hint="eastAsia" w:ascii="仿宋" w:hAnsi="仿宋" w:eastAsia="仿宋"/>
                <w:color w:val="FF0000"/>
                <w:sz w:val="28"/>
                <w:lang w:val="en-US" w:eastAsia="zh-CN"/>
              </w:rPr>
              <w:t>踏勘编号：（               ）</w:t>
            </w:r>
          </w:p>
          <w:p w14:paraId="266E7F51">
            <w:pPr>
              <w:spacing w:line="440" w:lineRule="exact"/>
              <w:rPr>
                <w:rFonts w:hint="default" w:ascii="仿宋" w:hAnsi="仿宋" w:eastAsia="仿宋"/>
                <w:color w:val="FF0000"/>
                <w:sz w:val="28"/>
                <w:lang w:val="en-US" w:eastAsia="zh-CN"/>
              </w:rPr>
            </w:pPr>
          </w:p>
          <w:p w14:paraId="79EBD871">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sz w:val="28"/>
              </w:rPr>
            </w:pPr>
            <w:r>
              <w:rPr>
                <w:rFonts w:hint="eastAsia" w:ascii="仿宋" w:hAnsi="仿宋" w:eastAsia="仿宋"/>
                <w:color w:val="FF0000"/>
                <w:sz w:val="22"/>
                <w:szCs w:val="20"/>
                <w:lang w:val="en-US" w:eastAsia="zh-CN"/>
              </w:rPr>
              <w:t>备注：</w:t>
            </w:r>
            <w:r>
              <w:rPr>
                <w:rFonts w:hint="eastAsia" w:ascii="仿宋" w:hAnsi="仿宋" w:eastAsia="仿宋"/>
                <w:color w:val="FF0000"/>
                <w:sz w:val="22"/>
                <w:szCs w:val="20"/>
              </w:rPr>
              <w:t>踏勘编号由供应商自行编写，并谨记，作为踏勘现场采购人核实踏勘人员身份的依据。（字母+数字，</w:t>
            </w:r>
            <w:r>
              <w:rPr>
                <w:rFonts w:hint="eastAsia" w:ascii="仿宋" w:hAnsi="仿宋" w:eastAsia="仿宋"/>
                <w:color w:val="FF0000"/>
                <w:sz w:val="22"/>
                <w:szCs w:val="20"/>
                <w:lang w:val="en-US" w:eastAsia="zh-CN"/>
              </w:rPr>
              <w:t>如H2Y567 ,</w:t>
            </w:r>
            <w:r>
              <w:rPr>
                <w:rFonts w:hint="eastAsia" w:ascii="仿宋" w:hAnsi="仿宋" w:eastAsia="仿宋"/>
                <w:color w:val="FF0000"/>
                <w:sz w:val="22"/>
                <w:szCs w:val="20"/>
              </w:rPr>
              <w:t>共六位即可）</w:t>
            </w:r>
          </w:p>
        </w:tc>
      </w:tr>
      <w:tr w14:paraId="6F33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9" w:type="dxa"/>
            <w:vAlign w:val="center"/>
          </w:tcPr>
          <w:p w14:paraId="38B406E5">
            <w:pPr>
              <w:jc w:val="center"/>
              <w:rPr>
                <w:rFonts w:ascii="仿宋" w:hAnsi="仿宋" w:eastAsia="仿宋"/>
                <w:sz w:val="28"/>
              </w:rPr>
            </w:pPr>
            <w:r>
              <w:rPr>
                <w:rFonts w:hint="eastAsia" w:ascii="仿宋" w:hAnsi="仿宋" w:eastAsia="仿宋"/>
                <w:sz w:val="28"/>
              </w:rPr>
              <w:t>派出踏勘人员姓名及身份证号</w:t>
            </w:r>
            <w:r>
              <w:rPr>
                <w:rFonts w:hint="eastAsia" w:ascii="仿宋" w:hAnsi="仿宋" w:eastAsia="仿宋"/>
                <w:color w:val="FF0000"/>
                <w:sz w:val="28"/>
                <w:highlight w:val="yellow"/>
              </w:rPr>
              <w:t>（最多2人）</w:t>
            </w:r>
          </w:p>
        </w:tc>
        <w:tc>
          <w:tcPr>
            <w:tcW w:w="7063" w:type="dxa"/>
          </w:tcPr>
          <w:p w14:paraId="0B933D4B">
            <w:pPr>
              <w:rPr>
                <w:rFonts w:ascii="仿宋" w:hAnsi="仿宋" w:eastAsia="仿宋"/>
                <w:color w:val="FF0000"/>
                <w:sz w:val="28"/>
              </w:rPr>
            </w:pPr>
            <w:r>
              <w:rPr>
                <w:rFonts w:hint="eastAsia" w:ascii="仿宋" w:hAnsi="仿宋" w:eastAsia="仿宋"/>
                <w:color w:val="FF0000"/>
                <w:sz w:val="28"/>
              </w:rPr>
              <w:t>人员1姓名：             身份证号：</w:t>
            </w:r>
          </w:p>
          <w:p w14:paraId="3AEB13A1">
            <w:pPr>
              <w:rPr>
                <w:rFonts w:ascii="仿宋" w:hAnsi="仿宋" w:eastAsia="仿宋"/>
                <w:sz w:val="28"/>
              </w:rPr>
            </w:pPr>
            <w:r>
              <w:rPr>
                <w:rFonts w:hint="eastAsia" w:ascii="仿宋" w:hAnsi="仿宋" w:eastAsia="仿宋"/>
                <w:color w:val="FF0000"/>
                <w:sz w:val="28"/>
              </w:rPr>
              <w:t>人员1姓名：             身份证号：</w:t>
            </w:r>
          </w:p>
        </w:tc>
      </w:tr>
      <w:tr w14:paraId="5538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9" w:type="dxa"/>
            <w:vAlign w:val="center"/>
          </w:tcPr>
          <w:p w14:paraId="5868A978">
            <w:pPr>
              <w:jc w:val="center"/>
              <w:rPr>
                <w:rFonts w:ascii="仿宋" w:hAnsi="仿宋" w:eastAsia="仿宋"/>
                <w:sz w:val="28"/>
              </w:rPr>
            </w:pPr>
            <w:r>
              <w:rPr>
                <w:rFonts w:hint="eastAsia" w:ascii="仿宋" w:hAnsi="仿宋" w:eastAsia="仿宋"/>
                <w:sz w:val="28"/>
              </w:rPr>
              <w:t>派出人员身体情况</w:t>
            </w:r>
          </w:p>
        </w:tc>
        <w:tc>
          <w:tcPr>
            <w:tcW w:w="7063" w:type="dxa"/>
          </w:tcPr>
          <w:p w14:paraId="3080B7E4">
            <w:pPr>
              <w:rPr>
                <w:rFonts w:ascii="仿宋" w:hAnsi="仿宋" w:eastAsia="仿宋"/>
                <w:sz w:val="28"/>
              </w:rPr>
            </w:pPr>
            <w:r>
              <w:rPr>
                <w:rFonts w:hint="eastAsia" w:ascii="仿宋" w:hAnsi="仿宋" w:eastAsia="仿宋"/>
                <w:sz w:val="28"/>
              </w:rPr>
              <w:t>均良好</w:t>
            </w:r>
          </w:p>
        </w:tc>
      </w:tr>
      <w:tr w14:paraId="42BC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9" w:type="dxa"/>
            <w:vAlign w:val="center"/>
          </w:tcPr>
          <w:p w14:paraId="76CF4DDB">
            <w:pPr>
              <w:jc w:val="center"/>
              <w:rPr>
                <w:rFonts w:ascii="仿宋" w:hAnsi="仿宋" w:eastAsia="仿宋"/>
                <w:sz w:val="28"/>
              </w:rPr>
            </w:pPr>
            <w:r>
              <w:rPr>
                <w:rFonts w:hint="eastAsia" w:ascii="仿宋" w:hAnsi="仿宋" w:eastAsia="仿宋"/>
                <w:sz w:val="28"/>
              </w:rPr>
              <w:t>注意事项</w:t>
            </w:r>
          </w:p>
        </w:tc>
        <w:tc>
          <w:tcPr>
            <w:tcW w:w="7063" w:type="dxa"/>
          </w:tcPr>
          <w:p w14:paraId="699CFCC6">
            <w:pPr>
              <w:rPr>
                <w:rFonts w:ascii="仿宋" w:hAnsi="仿宋" w:eastAsia="仿宋"/>
                <w:sz w:val="24"/>
              </w:rPr>
            </w:pPr>
            <w:r>
              <w:rPr>
                <w:rFonts w:hint="eastAsia" w:ascii="仿宋" w:hAnsi="仿宋" w:eastAsia="仿宋"/>
                <w:sz w:val="24"/>
              </w:rPr>
              <w:t>1.为保证各参与现场踏勘供应商的合法权益，供应商在踏勘现场过程中不需要签到，亦不需要告知采购人及其他供应商自身具体信息；</w:t>
            </w:r>
          </w:p>
          <w:p w14:paraId="64918AF1">
            <w:pPr>
              <w:rPr>
                <w:rFonts w:ascii="仿宋" w:hAnsi="仿宋" w:eastAsia="仿宋"/>
                <w:sz w:val="24"/>
              </w:rPr>
            </w:pPr>
            <w:r>
              <w:rPr>
                <w:rFonts w:hint="eastAsia" w:ascii="仿宋" w:hAnsi="仿宋" w:eastAsia="仿宋"/>
                <w:sz w:val="24"/>
              </w:rPr>
              <w:t>2.踏勘编号由供应商自行编写，代理机构只将编号交于采购人，以避免透露供应商信息。该编号用于采购人核实供应商派出人员信息。因此，供应商应谨记编号。</w:t>
            </w:r>
          </w:p>
          <w:p w14:paraId="564A36C2">
            <w:pPr>
              <w:rPr>
                <w:rFonts w:ascii="仿宋" w:hAnsi="仿宋" w:eastAsia="仿宋"/>
                <w:sz w:val="24"/>
              </w:rPr>
            </w:pPr>
            <w:r>
              <w:rPr>
                <w:rFonts w:hint="eastAsia" w:ascii="仿宋" w:hAnsi="仿宋" w:eastAsia="仿宋"/>
                <w:sz w:val="24"/>
              </w:rPr>
              <w:t>3.踏勘现场过程中如有疑问，在采购人不能及时回答的前提下，供应商应在</w:t>
            </w:r>
            <w:r>
              <w:rPr>
                <w:rFonts w:hint="eastAsia" w:ascii="仿宋" w:hAnsi="仿宋" w:eastAsia="仿宋"/>
                <w:sz w:val="24"/>
                <w:highlight w:val="yellow"/>
              </w:rPr>
              <w:t>202</w:t>
            </w:r>
            <w:r>
              <w:rPr>
                <w:rFonts w:hint="eastAsia" w:ascii="仿宋" w:hAnsi="仿宋" w:eastAsia="仿宋"/>
                <w:sz w:val="24"/>
                <w:highlight w:val="yellow"/>
                <w:lang w:val="en-US" w:eastAsia="zh-CN"/>
              </w:rPr>
              <w:t>5</w:t>
            </w:r>
            <w:r>
              <w:rPr>
                <w:rFonts w:hint="eastAsia" w:ascii="仿宋" w:hAnsi="仿宋" w:eastAsia="仿宋"/>
                <w:sz w:val="24"/>
                <w:highlight w:val="yellow"/>
              </w:rPr>
              <w:t>年</w:t>
            </w:r>
            <w:r>
              <w:rPr>
                <w:rFonts w:hint="eastAsia" w:ascii="仿宋" w:hAnsi="仿宋" w:eastAsia="仿宋"/>
                <w:sz w:val="24"/>
                <w:highlight w:val="yellow"/>
                <w:lang w:val="en-US" w:eastAsia="zh-CN"/>
              </w:rPr>
              <w:t>4</w:t>
            </w:r>
            <w:r>
              <w:rPr>
                <w:rFonts w:hint="eastAsia" w:ascii="仿宋" w:hAnsi="仿宋" w:eastAsia="仿宋"/>
                <w:sz w:val="24"/>
                <w:highlight w:val="yellow"/>
              </w:rPr>
              <w:t>月</w:t>
            </w:r>
            <w:r>
              <w:rPr>
                <w:rFonts w:hint="eastAsia" w:ascii="仿宋" w:hAnsi="仿宋" w:eastAsia="仿宋"/>
                <w:sz w:val="24"/>
                <w:highlight w:val="yellow"/>
                <w:lang w:val="en-US" w:eastAsia="zh-CN"/>
              </w:rPr>
              <w:t>11</w:t>
            </w:r>
            <w:r>
              <w:rPr>
                <w:rFonts w:hint="eastAsia" w:ascii="仿宋" w:hAnsi="仿宋" w:eastAsia="仿宋"/>
                <w:sz w:val="24"/>
                <w:highlight w:val="yellow"/>
              </w:rPr>
              <w:t>日（含</w:t>
            </w:r>
            <w:r>
              <w:rPr>
                <w:rFonts w:hint="eastAsia" w:ascii="仿宋" w:hAnsi="仿宋" w:eastAsia="仿宋"/>
                <w:sz w:val="24"/>
                <w:highlight w:val="yellow"/>
                <w:lang w:val="en-US" w:eastAsia="zh-CN"/>
              </w:rPr>
              <w:t>4</w:t>
            </w:r>
            <w:r>
              <w:rPr>
                <w:rFonts w:hint="eastAsia" w:ascii="仿宋" w:hAnsi="仿宋" w:eastAsia="仿宋"/>
                <w:sz w:val="24"/>
                <w:highlight w:val="yellow"/>
              </w:rPr>
              <w:t>月</w:t>
            </w:r>
            <w:r>
              <w:rPr>
                <w:rFonts w:hint="eastAsia" w:ascii="仿宋" w:hAnsi="仿宋" w:eastAsia="仿宋"/>
                <w:sz w:val="24"/>
                <w:highlight w:val="yellow"/>
                <w:lang w:val="en-US" w:eastAsia="zh-CN"/>
              </w:rPr>
              <w:t>11</w:t>
            </w:r>
            <w:r>
              <w:rPr>
                <w:rFonts w:hint="eastAsia" w:ascii="仿宋" w:hAnsi="仿宋" w:eastAsia="仿宋"/>
                <w:sz w:val="24"/>
                <w:highlight w:val="yellow"/>
              </w:rPr>
              <w:t>日）</w:t>
            </w:r>
            <w:r>
              <w:rPr>
                <w:rFonts w:hint="eastAsia" w:ascii="仿宋" w:hAnsi="仿宋" w:eastAsia="仿宋"/>
                <w:sz w:val="24"/>
              </w:rPr>
              <w:t>前，</w:t>
            </w:r>
            <w:r>
              <w:fldChar w:fldCharType="begin"/>
            </w:r>
            <w:r>
              <w:instrText xml:space="preserve"> HYPERLINK "mailto:将相关疑问以书面方式发送至代理机构指定邮箱hlzb03@163.com" </w:instrText>
            </w:r>
            <w:r>
              <w:fldChar w:fldCharType="separate"/>
            </w:r>
            <w:r>
              <w:rPr>
                <w:rStyle w:val="7"/>
                <w:rFonts w:hint="eastAsia" w:ascii="仿宋" w:hAnsi="仿宋" w:eastAsia="仿宋"/>
                <w:sz w:val="24"/>
              </w:rPr>
              <w:t>将相关疑问以书面方式发送至代理机构指定邮箱</w:t>
            </w:r>
            <w:r>
              <w:rPr>
                <w:rStyle w:val="7"/>
                <w:rFonts w:ascii="仿宋" w:hAnsi="仿宋" w:eastAsia="仿宋"/>
                <w:sz w:val="24"/>
              </w:rPr>
              <w:t>hlzb03@163.com</w:t>
            </w:r>
            <w:r>
              <w:rPr>
                <w:rStyle w:val="7"/>
                <w:rFonts w:ascii="仿宋" w:hAnsi="仿宋" w:eastAsia="仿宋"/>
                <w:sz w:val="24"/>
              </w:rPr>
              <w:fldChar w:fldCharType="end"/>
            </w:r>
            <w:r>
              <w:rPr>
                <w:rFonts w:hint="eastAsia" w:ascii="仿宋" w:hAnsi="仿宋" w:eastAsia="仿宋"/>
                <w:sz w:val="24"/>
              </w:rPr>
              <w:t>，邮件名称是“关于南方医科大学中西医结合医院医疗区户外公共区域、行政办公区及工作住房保洁绿化社会化服务项目踏勘现场的疑问”，并署名且留下联系方式。</w:t>
            </w:r>
          </w:p>
          <w:p w14:paraId="52281CFD">
            <w:pPr>
              <w:rPr>
                <w:rFonts w:hint="eastAsia" w:ascii="仿宋" w:hAnsi="仿宋" w:eastAsia="仿宋"/>
                <w:sz w:val="24"/>
              </w:rPr>
            </w:pPr>
            <w:r>
              <w:rPr>
                <w:rFonts w:hint="eastAsia" w:ascii="仿宋" w:hAnsi="仿宋" w:eastAsia="仿宋"/>
                <w:sz w:val="24"/>
              </w:rPr>
              <w:t>4.供应商对本表格红色字体部分对应要求填写后，打印并加盖公章后，</w:t>
            </w:r>
            <w:r>
              <w:rPr>
                <w:rFonts w:hint="eastAsia" w:ascii="仿宋" w:hAnsi="仿宋" w:eastAsia="仿宋"/>
                <w:color w:val="FF0000"/>
                <w:sz w:val="24"/>
                <w:highlight w:val="yellow"/>
              </w:rPr>
              <w:t>将扫描件尽早（</w:t>
            </w:r>
            <w:r>
              <w:rPr>
                <w:rFonts w:hint="eastAsia" w:ascii="仿宋" w:hAnsi="仿宋" w:eastAsia="仿宋"/>
                <w:color w:val="FF0000"/>
                <w:sz w:val="24"/>
                <w:highlight w:val="yellow"/>
                <w:lang w:val="en-US" w:eastAsia="zh-CN"/>
              </w:rPr>
              <w:t>2025年4</w:t>
            </w:r>
            <w:r>
              <w:rPr>
                <w:rFonts w:hint="eastAsia" w:ascii="仿宋" w:hAnsi="仿宋" w:eastAsia="仿宋"/>
                <w:color w:val="FF0000"/>
                <w:sz w:val="24"/>
                <w:highlight w:val="yellow"/>
              </w:rPr>
              <w:t>月</w:t>
            </w:r>
            <w:r>
              <w:rPr>
                <w:rFonts w:hint="eastAsia" w:ascii="仿宋" w:hAnsi="仿宋" w:eastAsia="仿宋"/>
                <w:color w:val="FF0000"/>
                <w:sz w:val="24"/>
                <w:highlight w:val="yellow"/>
                <w:lang w:val="en-US" w:eastAsia="zh-CN"/>
              </w:rPr>
              <w:t>10</w:t>
            </w:r>
            <w:r>
              <w:rPr>
                <w:rFonts w:hint="eastAsia" w:ascii="仿宋" w:hAnsi="仿宋" w:eastAsia="仿宋"/>
                <w:color w:val="FF0000"/>
                <w:sz w:val="24"/>
                <w:highlight w:val="yellow"/>
              </w:rPr>
              <w:t>日</w:t>
            </w:r>
            <w:r>
              <w:fldChar w:fldCharType="begin"/>
            </w:r>
            <w:r>
              <w:instrText xml:space="preserve"> HYPERLINK "mailto:前）盖章发回邮箱hlzb03@163.com" </w:instrText>
            </w:r>
            <w:r>
              <w:fldChar w:fldCharType="separate"/>
            </w:r>
            <w:r>
              <w:rPr>
                <w:rStyle w:val="7"/>
                <w:rFonts w:hint="eastAsia" w:ascii="仿宋" w:hAnsi="仿宋" w:eastAsia="仿宋"/>
                <w:color w:val="FF0000"/>
                <w:sz w:val="24"/>
                <w:highlight w:val="yellow"/>
              </w:rPr>
              <w:t>前）盖章发回邮箱</w:t>
            </w:r>
            <w:r>
              <w:rPr>
                <w:rStyle w:val="7"/>
                <w:rFonts w:ascii="仿宋" w:hAnsi="仿宋" w:eastAsia="仿宋"/>
                <w:color w:val="FF0000"/>
                <w:sz w:val="24"/>
                <w:highlight w:val="yellow"/>
              </w:rPr>
              <w:t>hlzb03@163.com</w:t>
            </w:r>
            <w:r>
              <w:rPr>
                <w:rStyle w:val="7"/>
                <w:rFonts w:ascii="仿宋" w:hAnsi="仿宋" w:eastAsia="仿宋"/>
                <w:color w:val="FF0000"/>
                <w:sz w:val="24"/>
                <w:highlight w:val="yellow"/>
              </w:rPr>
              <w:fldChar w:fldCharType="end"/>
            </w:r>
            <w:r>
              <w:rPr>
                <w:rFonts w:hint="eastAsia" w:ascii="仿宋" w:hAnsi="仿宋" w:eastAsia="仿宋"/>
                <w:sz w:val="24"/>
              </w:rPr>
              <w:t>。</w:t>
            </w:r>
          </w:p>
          <w:p w14:paraId="02B52C0E">
            <w:pPr>
              <w:rPr>
                <w:rFonts w:hint="default" w:ascii="仿宋" w:hAnsi="仿宋" w:eastAsia="仿宋"/>
                <w:sz w:val="24"/>
                <w:lang w:val="en-US" w:eastAsia="zh-CN"/>
              </w:rPr>
            </w:pPr>
            <w:r>
              <w:rPr>
                <w:rFonts w:hint="eastAsia" w:ascii="仿宋" w:hAnsi="仿宋" w:eastAsia="仿宋"/>
                <w:sz w:val="24"/>
                <w:lang w:val="en-US" w:eastAsia="zh-CN"/>
              </w:rPr>
              <w:t>5.供应商应当是已经在广东省政府采购智慧云平台电子卖场完成注册的有同类项目经验的供应商。</w:t>
            </w:r>
          </w:p>
        </w:tc>
      </w:tr>
    </w:tbl>
    <w:p w14:paraId="6ADD1EC7">
      <w:pPr>
        <w:ind w:left="-619" w:leftChars="-295" w:right="-512" w:rightChars="-244" w:firstLine="0" w:firstLineChars="0"/>
        <w:jc w:val="left"/>
        <w:rPr>
          <w:rFonts w:hint="eastAsia" w:ascii="仿宋" w:hAnsi="仿宋" w:eastAsia="仿宋"/>
          <w:sz w:val="28"/>
        </w:rPr>
      </w:pPr>
      <w:r>
        <w:rPr>
          <w:rFonts w:hint="eastAsia"/>
          <w:b/>
          <w:bCs/>
          <w:sz w:val="22"/>
          <w:szCs w:val="24"/>
          <w:lang w:val="en-US" w:eastAsia="zh-CN"/>
        </w:rPr>
        <w:t>备注：该表格在现场踏勘当日盖章后，装入普通信封交予广东华伦招标有限公司现场工作人员。</w:t>
      </w:r>
      <w:r>
        <w:rPr>
          <w:rFonts w:hint="eastAsia"/>
          <w:sz w:val="21"/>
          <w:szCs w:val="22"/>
        </w:rPr>
        <w:t xml:space="preserve"> </w:t>
      </w:r>
      <w:r>
        <w:rPr>
          <w:rFonts w:hint="eastAsia"/>
          <w:sz w:val="18"/>
          <w:szCs w:val="20"/>
        </w:rPr>
        <w:t xml:space="preserve">  </w:t>
      </w:r>
      <w:r>
        <w:rPr>
          <w:rFonts w:hint="eastAsia"/>
        </w:rPr>
        <w:t xml:space="preserve">                                                   </w:t>
      </w:r>
      <w:r>
        <w:rPr>
          <w:rFonts w:hint="eastAsia" w:ascii="仿宋" w:hAnsi="仿宋" w:eastAsia="仿宋"/>
          <w:sz w:val="28"/>
        </w:rPr>
        <w:t xml:space="preserve"> </w:t>
      </w:r>
    </w:p>
    <w:p w14:paraId="01CCC027">
      <w:pPr>
        <w:jc w:val="center"/>
        <w:rPr>
          <w:rFonts w:hint="eastAsia" w:ascii="仿宋" w:hAnsi="仿宋" w:eastAsia="仿宋"/>
          <w:sz w:val="28"/>
        </w:rPr>
      </w:pPr>
      <w:r>
        <w:rPr>
          <w:rFonts w:hint="eastAsia" w:ascii="仿宋" w:hAnsi="仿宋" w:eastAsia="仿宋"/>
          <w:sz w:val="28"/>
          <w:lang w:val="en-US" w:eastAsia="zh-CN"/>
        </w:rPr>
        <w:t xml:space="preserve">                                       </w:t>
      </w:r>
      <w:r>
        <w:rPr>
          <w:rFonts w:hint="eastAsia" w:ascii="仿宋" w:hAnsi="仿宋" w:eastAsia="仿宋"/>
          <w:sz w:val="28"/>
        </w:rPr>
        <w:t xml:space="preserve"> </w:t>
      </w:r>
    </w:p>
    <w:p w14:paraId="484A2200">
      <w:pPr>
        <w:jc w:val="center"/>
        <w:rPr>
          <w:rFonts w:ascii="仿宋" w:hAnsi="仿宋" w:eastAsia="仿宋"/>
          <w:sz w:val="28"/>
        </w:rPr>
      </w:pPr>
      <w:r>
        <w:rPr>
          <w:rFonts w:hint="eastAsia" w:ascii="仿宋" w:hAnsi="仿宋" w:eastAsia="仿宋"/>
          <w:sz w:val="28"/>
          <w:lang w:val="en-US" w:eastAsia="zh-CN"/>
        </w:rPr>
        <w:t xml:space="preserve">              </w:t>
      </w:r>
      <w:bookmarkStart w:id="0" w:name="_GoBack"/>
      <w:bookmarkEnd w:id="0"/>
      <w:r>
        <w:rPr>
          <w:rFonts w:hint="eastAsia" w:ascii="仿宋" w:hAnsi="仿宋" w:eastAsia="仿宋"/>
          <w:sz w:val="28"/>
          <w:lang w:val="en-US" w:eastAsia="zh-CN"/>
        </w:rPr>
        <w:t xml:space="preserve">                           </w:t>
      </w:r>
      <w:r>
        <w:rPr>
          <w:rFonts w:hint="eastAsia" w:ascii="仿宋" w:hAnsi="仿宋" w:eastAsia="仿宋"/>
          <w:sz w:val="28"/>
        </w:rPr>
        <w:t>供应商加盖公章</w:t>
      </w:r>
    </w:p>
    <w:p w14:paraId="546D9ADC">
      <w:pPr>
        <w:jc w:val="center"/>
        <w:rPr>
          <w:rFonts w:ascii="仿宋" w:hAnsi="仿宋" w:eastAsia="仿宋"/>
          <w:sz w:val="28"/>
        </w:rPr>
      </w:pPr>
      <w:r>
        <w:rPr>
          <w:rFonts w:hint="eastAsia" w:ascii="仿宋" w:hAnsi="仿宋" w:eastAsia="仿宋"/>
          <w:sz w:val="28"/>
        </w:rPr>
        <w:t xml:space="preserve">                                         </w:t>
      </w:r>
      <w:r>
        <w:rPr>
          <w:rFonts w:hint="eastAsia" w:ascii="仿宋" w:hAnsi="仿宋" w:eastAsia="仿宋"/>
          <w:sz w:val="28"/>
          <w:highlight w:val="yellow"/>
        </w:rPr>
        <w:t>202</w:t>
      </w:r>
      <w:r>
        <w:rPr>
          <w:rFonts w:hint="eastAsia" w:ascii="仿宋" w:hAnsi="仿宋" w:eastAsia="仿宋"/>
          <w:sz w:val="28"/>
          <w:highlight w:val="yellow"/>
          <w:lang w:val="en-US" w:eastAsia="zh-CN"/>
        </w:rPr>
        <w:t>5</w:t>
      </w:r>
      <w:r>
        <w:rPr>
          <w:rFonts w:hint="eastAsia" w:ascii="仿宋" w:hAnsi="仿宋" w:eastAsia="仿宋"/>
          <w:sz w:val="28"/>
          <w:highlight w:val="yellow"/>
        </w:rPr>
        <w:t>年</w:t>
      </w:r>
      <w:r>
        <w:rPr>
          <w:rFonts w:hint="eastAsia" w:ascii="仿宋" w:hAnsi="仿宋" w:eastAsia="仿宋"/>
          <w:sz w:val="28"/>
          <w:highlight w:val="yellow"/>
          <w:lang w:val="en-US" w:eastAsia="zh-CN"/>
        </w:rPr>
        <w:t>4</w:t>
      </w:r>
      <w:r>
        <w:rPr>
          <w:rFonts w:hint="eastAsia" w:ascii="仿宋" w:hAnsi="仿宋" w:eastAsia="仿宋"/>
          <w:sz w:val="28"/>
          <w:highlight w:val="yellow"/>
        </w:rPr>
        <w:t>月</w:t>
      </w:r>
      <w:r>
        <w:rPr>
          <w:rFonts w:hint="eastAsia" w:ascii="仿宋" w:hAnsi="仿宋" w:eastAsia="仿宋"/>
          <w:sz w:val="28"/>
          <w:highlight w:val="yellow"/>
          <w:lang w:val="en-US" w:eastAsia="zh-CN"/>
        </w:rPr>
        <w:t>11</w:t>
      </w:r>
      <w:r>
        <w:rPr>
          <w:rFonts w:hint="eastAsia" w:ascii="仿宋" w:hAnsi="仿宋" w:eastAsia="仿宋"/>
          <w:sz w:val="28"/>
          <w:highlight w:val="yellow"/>
        </w:rPr>
        <w:t>日</w:t>
      </w:r>
    </w:p>
    <w:sectPr>
      <w:pgSz w:w="11906" w:h="16838"/>
      <w:pgMar w:top="851"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F4"/>
    <w:rsid w:val="00025322"/>
    <w:rsid w:val="0004047A"/>
    <w:rsid w:val="000462B4"/>
    <w:rsid w:val="000A5377"/>
    <w:rsid w:val="00107A18"/>
    <w:rsid w:val="00112AFE"/>
    <w:rsid w:val="0014168E"/>
    <w:rsid w:val="001535B0"/>
    <w:rsid w:val="0031331F"/>
    <w:rsid w:val="003A2FAF"/>
    <w:rsid w:val="0042022E"/>
    <w:rsid w:val="00426FCA"/>
    <w:rsid w:val="00446952"/>
    <w:rsid w:val="00497F2A"/>
    <w:rsid w:val="004D5AFF"/>
    <w:rsid w:val="005557EE"/>
    <w:rsid w:val="00691B0D"/>
    <w:rsid w:val="006B48F4"/>
    <w:rsid w:val="00775AA2"/>
    <w:rsid w:val="0082058D"/>
    <w:rsid w:val="008273E1"/>
    <w:rsid w:val="00943752"/>
    <w:rsid w:val="00BD1BBE"/>
    <w:rsid w:val="00C319E4"/>
    <w:rsid w:val="00CE52AA"/>
    <w:rsid w:val="00DC0081"/>
    <w:rsid w:val="00E518E6"/>
    <w:rsid w:val="00EE62EC"/>
    <w:rsid w:val="00F30EB8"/>
    <w:rsid w:val="1E5B464E"/>
    <w:rsid w:val="21EF311E"/>
    <w:rsid w:val="25356E75"/>
    <w:rsid w:val="2E2073AA"/>
    <w:rsid w:val="38B01458"/>
    <w:rsid w:val="3FE3305E"/>
    <w:rsid w:val="45565D52"/>
    <w:rsid w:val="455C26A8"/>
    <w:rsid w:val="53DC7169"/>
    <w:rsid w:val="56372AA1"/>
    <w:rsid w:val="5E8273CD"/>
    <w:rsid w:val="6AB26742"/>
    <w:rsid w:val="7E1F3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700</Words>
  <Characters>774</Characters>
  <Lines>6</Lines>
  <Paragraphs>1</Paragraphs>
  <TotalTime>8</TotalTime>
  <ScaleCrop>false</ScaleCrop>
  <LinksUpToDate>false</LinksUpToDate>
  <CharactersWithSpaces>913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2023-01-12T02:29:00Z</dcterms:created>
  <dc:creator>华伦招标</dc:creator>
  <cp:lastModifiedBy>LJ</cp:lastModifiedBy>
  <dcterms:modified xsi:type="dcterms:W3CDTF">2025-04-07T13:22:25Z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eyJoZGlkIjoiMDljYzUzMWQ4OWI0YzBkYjYzMDRhZTY5ZjZkYmFmYTgiLCJ1c2VySWQiOiIzODI0NDU3NzUifQ==</vt:lpwstr>
  </property>
  <property fmtid="{D5CDD505-2E9C-101B-9397-08002B2CF9AE}" pid="3" name="KSOProductBuildVer">
    <vt:lpwstr>2052-12.1.0.20784</vt:lpwstr>
  </property>
  <property fmtid="{D5CDD505-2E9C-101B-9397-08002B2CF9AE}" pid="4" name="ICV">
    <vt:lpwstr>800C58CA261F464A9FF315E09CAA55FC_12</vt:lpwstr>
  </property>
</Properties>
</file>