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>
      <w:pPr>
        <w:ind w:firstLine="640" w:firstLineChars="200"/>
        <w:rPr>
          <w:sz w:val="32"/>
        </w:rPr>
      </w:pPr>
    </w:p>
    <w:p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lang w:eastAsia="zh-CN"/>
        </w:rPr>
        <w:t>广东华伦招标有限公司</w:t>
      </w:r>
      <w:r>
        <w:rPr>
          <w:rFonts w:hint="eastAsia" w:ascii="仿宋" w:hAnsi="仿宋" w:eastAsia="仿宋"/>
          <w:sz w:val="32"/>
        </w:rPr>
        <w:t>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我司充分理解贵单位本次调查主要是为实现“后期采购人合理制定制定采购需求，达到本采购项目后期实现最优性价比采购”目标打下充分基础，并明晰注意以下事项：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1.本次提供的采购需求基本要求（后简称《采购基本要求》）仅供供应商参考。《采购基本要求》中，如我司</w:t>
      </w:r>
      <w:r>
        <w:rPr>
          <w:rFonts w:hint="eastAsia" w:ascii="仿宋" w:hAnsi="仿宋" w:eastAsia="仿宋"/>
          <w:sz w:val="32"/>
          <w:lang w:eastAsia="zh-CN"/>
        </w:rPr>
        <w:t>认为有</w:t>
      </w:r>
      <w:r>
        <w:rPr>
          <w:rFonts w:hint="eastAsia" w:ascii="仿宋" w:hAnsi="仿宋" w:eastAsia="仿宋"/>
          <w:sz w:val="32"/>
        </w:rPr>
        <w:t>存在有歧视性、排他性或者限制性的内容，理解不属于采购人的真实意思表示。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2.我司将根据采购人提供的《</w:t>
      </w:r>
      <w:bookmarkStart w:id="0" w:name="_GoBack"/>
      <w:r>
        <w:rPr>
          <w:rFonts w:hint="eastAsia" w:ascii="仿宋" w:hAnsi="仿宋" w:eastAsia="仿宋"/>
          <w:sz w:val="32"/>
        </w:rPr>
        <w:t>采购基本要求</w:t>
      </w:r>
      <w:bookmarkEnd w:id="0"/>
      <w:r>
        <w:rPr>
          <w:rFonts w:hint="eastAsia" w:ascii="仿宋" w:hAnsi="仿宋" w:eastAsia="仿宋"/>
          <w:sz w:val="32"/>
        </w:rPr>
        <w:t>》，准确提炼采购人本次采购需要达到的功能和使用要求，并根据理解，客观真实提供自己的意见和建议。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3.我司认为《采购基本要求》中有歧视性、排他性或者限制性的内容内容，将根据本次调查提供的表格模板要求，本着诚实信用原则，真实填写意见和建议。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>
      <w:pPr>
        <w:ind w:firstLine="640" w:firstLineChars="200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 </w:t>
      </w:r>
      <w:r>
        <w:rPr>
          <w:rFonts w:ascii="仿宋" w:hAnsi="仿宋" w:eastAsia="仿宋"/>
          <w:sz w:val="32"/>
        </w:rPr>
        <w:t>202</w:t>
      </w:r>
      <w:r>
        <w:rPr>
          <w:rFonts w:hint="eastAsia" w:ascii="仿宋" w:hAnsi="仿宋" w:eastAsia="仿宋"/>
          <w:sz w:val="32"/>
          <w:lang w:val="en-US" w:eastAsia="zh-CN"/>
        </w:rPr>
        <w:t>4</w:t>
      </w:r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  <w:lang w:val="en-US" w:eastAsia="zh-CN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  <w:lang w:val="en-US" w:eastAsia="zh-CN"/>
        </w:rPr>
        <w:t xml:space="preserve"> 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4YWE2NWM2NjkyMzUxOGRkNDNkNjJlMmYxYjJlZDkifQ=="/>
  </w:docVars>
  <w:rsids>
    <w:rsidRoot w:val="00CC5E6F"/>
    <w:rsid w:val="00086874"/>
    <w:rsid w:val="0009195E"/>
    <w:rsid w:val="0013338E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B41974"/>
    <w:rsid w:val="00B558A9"/>
    <w:rsid w:val="00CA2D18"/>
    <w:rsid w:val="00CC5E6F"/>
    <w:rsid w:val="00DB0FDF"/>
    <w:rsid w:val="00E73A45"/>
    <w:rsid w:val="00F7445C"/>
    <w:rsid w:val="00F93D20"/>
    <w:rsid w:val="046027CE"/>
    <w:rsid w:val="4EDA69D0"/>
    <w:rsid w:val="51E942C3"/>
    <w:rsid w:val="6F8F3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79</Words>
  <Characters>452</Characters>
  <Lines>3</Lines>
  <Paragraphs>1</Paragraphs>
  <TotalTime>31</TotalTime>
  <ScaleCrop>false</ScaleCrop>
  <LinksUpToDate>false</LinksUpToDate>
  <CharactersWithSpaces>530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HL</cp:lastModifiedBy>
  <dcterms:modified xsi:type="dcterms:W3CDTF">2024-02-06T07:18:53Z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C2D672F126AA47DE8BD626FA0CFF5E4A_12</vt:lpwstr>
  </property>
</Properties>
</file>