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6B782"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</w:t>
      </w: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eastAsia="zh-CN"/>
        </w:rPr>
        <w:t xml:space="preserve"> 中山大学附属第三医院肇庆医院X线正电子发射断层扫描仪（PET/CT）招标采购项目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val="en-US" w:eastAsia="zh-CN"/>
        </w:rPr>
        <w:t>采购需求调查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活动，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针对本次调研的设备，</w:t>
      </w:r>
      <w:r>
        <w:rPr>
          <w:rFonts w:hint="eastAsia" w:ascii="宋体" w:hAnsi="宋体" w:eastAsia="宋体" w:cs="宋体"/>
          <w:sz w:val="21"/>
          <w:szCs w:val="21"/>
        </w:rPr>
        <w:t>相关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制造商</w:t>
      </w:r>
      <w:r>
        <w:rPr>
          <w:rFonts w:hint="eastAsia" w:ascii="宋体" w:hAnsi="宋体" w:eastAsia="宋体" w:cs="宋体"/>
          <w:sz w:val="21"/>
          <w:szCs w:val="21"/>
        </w:rPr>
        <w:t>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设备</w:t>
      </w:r>
      <w:r>
        <w:rPr>
          <w:rFonts w:hint="eastAsia" w:ascii="宋体" w:hAnsi="宋体" w:eastAsia="宋体" w:cs="宋体"/>
          <w:sz w:val="21"/>
          <w:szCs w:val="21"/>
        </w:rPr>
        <w:t>名称），制造商为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（企业名称）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，从业人员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7EF15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设备</w:t>
      </w:r>
      <w:r>
        <w:rPr>
          <w:rFonts w:hint="eastAsia" w:ascii="宋体" w:hAnsi="宋体" w:eastAsia="宋体" w:cs="宋体"/>
          <w:sz w:val="21"/>
          <w:szCs w:val="21"/>
        </w:rPr>
        <w:t>名称），制造商为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（企业名称）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，从业人员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655E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……</w:t>
      </w: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p w14:paraId="20D18735">
      <w:pPr>
        <w:pStyle w:val="2"/>
        <w:rPr>
          <w:rFonts w:hint="eastAsia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1"/>
          <w:szCs w:val="21"/>
          <w:highlight w:val="yellow"/>
        </w:rPr>
        <w:t>名称（盖章）：</w:t>
      </w:r>
    </w:p>
    <w:p w14:paraId="2644D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</w:rPr>
        <w:t>日期：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textAlignment w:val="auto"/>
        <w:rPr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AD57BB7"/>
    <w:rsid w:val="0BC169F5"/>
    <w:rsid w:val="0E560510"/>
    <w:rsid w:val="0F523943"/>
    <w:rsid w:val="110C37EE"/>
    <w:rsid w:val="143203C9"/>
    <w:rsid w:val="16D42A0B"/>
    <w:rsid w:val="17937E8C"/>
    <w:rsid w:val="182347F5"/>
    <w:rsid w:val="193B777F"/>
    <w:rsid w:val="1A7C6171"/>
    <w:rsid w:val="1A8E1B30"/>
    <w:rsid w:val="24E454B4"/>
    <w:rsid w:val="27720C01"/>
    <w:rsid w:val="2A523CC1"/>
    <w:rsid w:val="2D872B3B"/>
    <w:rsid w:val="315A7B86"/>
    <w:rsid w:val="32A5320D"/>
    <w:rsid w:val="35900677"/>
    <w:rsid w:val="3A666D41"/>
    <w:rsid w:val="3F563CEF"/>
    <w:rsid w:val="47643AF8"/>
    <w:rsid w:val="4C265FF0"/>
    <w:rsid w:val="52C11D9C"/>
    <w:rsid w:val="5AAD5258"/>
    <w:rsid w:val="60786F30"/>
    <w:rsid w:val="680C3673"/>
    <w:rsid w:val="7128653A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341</Characters>
  <Lines>0</Lines>
  <Paragraphs>0</Paragraphs>
  <TotalTime>1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2025-03-25T08:56:49Z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