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FBE55">
      <w:pPr>
        <w:pStyle w:val="2"/>
        <w:jc w:val="center"/>
        <w:rPr>
          <w:rFonts w:hint="eastAsia" w:ascii="方正小标宋简体" w:eastAsia="方正小标宋简体"/>
          <w:sz w:val="36"/>
          <w:szCs w:val="36"/>
          <w:lang w:val="en-US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  <w:lang w:val="en-US"/>
        </w:rPr>
        <w:t>南方医科大学珠江医院</w:t>
      </w:r>
    </w:p>
    <w:p w14:paraId="6D7022AB">
      <w:pPr>
        <w:pStyle w:val="2"/>
        <w:jc w:val="center"/>
        <w:rPr>
          <w:rFonts w:ascii="仿宋_GB2312" w:hAnsi="Times New Roman" w:eastAsia="仿宋_GB2312"/>
          <w:sz w:val="32"/>
          <w:szCs w:val="32"/>
          <w:lang w:val="en-US" w:bidi="ar-SA"/>
        </w:rPr>
      </w:pPr>
      <w:r>
        <w:rPr>
          <w:rFonts w:hint="eastAsia" w:ascii="方正小标宋简体" w:eastAsia="方正小标宋简体"/>
          <w:sz w:val="36"/>
          <w:szCs w:val="36"/>
          <w:lang w:val="en-US"/>
        </w:rPr>
        <w:t>科研经费审计项目报价表</w:t>
      </w:r>
    </w:p>
    <w:p w14:paraId="7431A493">
      <w:pPr>
        <w:pStyle w:val="2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hint="eastAsia" w:ascii="黑体" w:hAnsi="黑体" w:eastAsia="黑体"/>
          <w:spacing w:val="-6"/>
          <w:sz w:val="32"/>
          <w:szCs w:val="32"/>
          <w:lang w:val="en-US"/>
        </w:rPr>
        <w:t>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南方医科大学珠江医院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科研经费审计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项目</w:t>
      </w:r>
    </w:p>
    <w:p w14:paraId="5443D68E">
      <w:pPr>
        <w:pStyle w:val="2"/>
        <w:rPr>
          <w:rFonts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  <w:lang w:val="en-US"/>
        </w:rPr>
        <w:t>项目</w:t>
      </w:r>
      <w:r>
        <w:rPr>
          <w:rFonts w:ascii="黑体" w:hAnsi="黑体" w:eastAsia="黑体"/>
          <w:sz w:val="32"/>
          <w:szCs w:val="32"/>
          <w:lang w:val="en-US"/>
        </w:rPr>
        <w:t>联系人：</w:t>
      </w:r>
      <w:r>
        <w:rPr>
          <w:rFonts w:hint="eastAsia" w:ascii="黑体" w:hAnsi="黑体" w:eastAsia="黑体"/>
          <w:sz w:val="32"/>
          <w:szCs w:val="32"/>
          <w:lang w:val="en-US"/>
        </w:rPr>
        <w:t xml:space="preserve">                   联系</w:t>
      </w:r>
      <w:r>
        <w:rPr>
          <w:rFonts w:ascii="黑体" w:hAnsi="黑体" w:eastAsia="黑体"/>
          <w:sz w:val="32"/>
          <w:szCs w:val="32"/>
          <w:lang w:val="en-US"/>
        </w:rPr>
        <w:t>方式：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3230"/>
        <w:gridCol w:w="1843"/>
        <w:gridCol w:w="1276"/>
      </w:tblGrid>
      <w:tr w14:paraId="61EA84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 w14:paraId="66F9B6B7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报价人名称</w:t>
            </w:r>
          </w:p>
        </w:tc>
        <w:tc>
          <w:tcPr>
            <w:tcW w:w="3230" w:type="dxa"/>
            <w:vAlign w:val="center"/>
          </w:tcPr>
          <w:p w14:paraId="103E0AD7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报价总价</w:t>
            </w:r>
          </w:p>
          <w:p w14:paraId="7A1D5DCC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（人民币：元）</w:t>
            </w:r>
          </w:p>
        </w:tc>
        <w:tc>
          <w:tcPr>
            <w:tcW w:w="1843" w:type="dxa"/>
            <w:vAlign w:val="center"/>
          </w:tcPr>
          <w:p w14:paraId="5DE18209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工 期</w:t>
            </w:r>
          </w:p>
          <w:p w14:paraId="0171FEA2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（天）</w:t>
            </w:r>
          </w:p>
        </w:tc>
        <w:tc>
          <w:tcPr>
            <w:tcW w:w="1276" w:type="dxa"/>
            <w:vAlign w:val="center"/>
          </w:tcPr>
          <w:p w14:paraId="2AE5CF10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黑体" w:hAns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/>
              </w:rPr>
              <w:t>说 明</w:t>
            </w:r>
          </w:p>
        </w:tc>
      </w:tr>
      <w:tr w14:paraId="2D74B6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2123" w:type="dxa"/>
          </w:tcPr>
          <w:p w14:paraId="4095B4BA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</w:p>
        </w:tc>
        <w:tc>
          <w:tcPr>
            <w:tcW w:w="3230" w:type="dxa"/>
            <w:vAlign w:val="center"/>
          </w:tcPr>
          <w:p w14:paraId="1F13B0D8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/>
              </w:rPr>
              <w:t>小写：</w:t>
            </w:r>
            <w:r>
              <w:rPr>
                <w:rFonts w:hint="eastAsia" w:eastAsia="仿宋_GB2312"/>
                <w:sz w:val="32"/>
                <w:szCs w:val="32"/>
                <w:lang w:val="en-US"/>
              </w:rPr>
              <w:t>¥</w:t>
            </w:r>
          </w:p>
          <w:p w14:paraId="570AD122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/>
              </w:rPr>
              <w:t>大写：</w:t>
            </w:r>
            <w:r>
              <w:rPr>
                <w:rFonts w:hint="default" w:ascii="仿宋_GB2312" w:eastAsia="仿宋_GB2312"/>
                <w:sz w:val="32"/>
                <w:szCs w:val="32"/>
                <w:lang w:val="en-US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  <w:lang w:val="en-US"/>
              </w:rPr>
              <w:t>人民币</w:t>
            </w:r>
          </w:p>
        </w:tc>
        <w:tc>
          <w:tcPr>
            <w:tcW w:w="1843" w:type="dxa"/>
            <w:vAlign w:val="center"/>
          </w:tcPr>
          <w:p w14:paraId="420E6BCD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</w:p>
        </w:tc>
        <w:tc>
          <w:tcPr>
            <w:tcW w:w="1276" w:type="dxa"/>
          </w:tcPr>
          <w:p w14:paraId="4FF03F0C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32"/>
                <w:szCs w:val="32"/>
                <w:lang w:val="en-US"/>
              </w:rPr>
            </w:pPr>
          </w:p>
        </w:tc>
      </w:tr>
    </w:tbl>
    <w:p w14:paraId="3BAA6AEA">
      <w:pPr>
        <w:pStyle w:val="2"/>
        <w:rPr>
          <w:rFonts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sz w:val="28"/>
          <w:szCs w:val="28"/>
          <w:lang w:val="en-US"/>
        </w:rPr>
        <w:t>备注：报价应包括完成本项目所需的一切可预见及不可预见费用。</w:t>
      </w:r>
    </w:p>
    <w:p w14:paraId="217AA654">
      <w:pPr>
        <w:pStyle w:val="2"/>
        <w:rPr>
          <w:rFonts w:ascii="仿宋_GB2312" w:eastAsia="仿宋_GB2312"/>
          <w:sz w:val="32"/>
          <w:szCs w:val="32"/>
          <w:lang w:val="en-US"/>
        </w:rPr>
      </w:pPr>
    </w:p>
    <w:p w14:paraId="69F9C3F7">
      <w:pPr>
        <w:pStyle w:val="2"/>
        <w:rPr>
          <w:rFonts w:ascii="仿宋_GB2312" w:eastAsia="仿宋_GB2312"/>
          <w:sz w:val="32"/>
          <w:szCs w:val="32"/>
          <w:lang w:val="en-US"/>
        </w:rPr>
      </w:pPr>
    </w:p>
    <w:p w14:paraId="535A5E64">
      <w:pPr>
        <w:pStyle w:val="2"/>
        <w:rPr>
          <w:rFonts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/>
        </w:rPr>
        <w:t xml:space="preserve">          </w:t>
      </w:r>
    </w:p>
    <w:p w14:paraId="6392A2C2">
      <w:pPr>
        <w:pStyle w:val="2"/>
        <w:ind w:firstLine="1440" w:firstLineChars="450"/>
        <w:rPr>
          <w:rFonts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/>
        </w:rPr>
        <w:t xml:space="preserve">   </w:t>
      </w:r>
      <w:r>
        <w:rPr>
          <w:rFonts w:hint="eastAsia" w:ascii="仿宋_GB2312" w:eastAsia="仿宋_GB2312"/>
          <w:sz w:val="28"/>
          <w:szCs w:val="28"/>
          <w:lang w:val="en-US"/>
        </w:rPr>
        <w:t>报价人名称（加盖报价人公章）：</w:t>
      </w:r>
    </w:p>
    <w:p w14:paraId="2C0630EB">
      <w:pPr>
        <w:pStyle w:val="2"/>
        <w:rPr>
          <w:rFonts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sz w:val="28"/>
          <w:szCs w:val="28"/>
          <w:lang w:val="en-US"/>
        </w:rPr>
        <w:t xml:space="preserve">            法定代表人或其授权代表（签字）：</w:t>
      </w:r>
    </w:p>
    <w:p w14:paraId="125A52F1">
      <w:pPr>
        <w:pStyle w:val="2"/>
        <w:rPr>
          <w:rFonts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sz w:val="28"/>
          <w:szCs w:val="28"/>
          <w:lang w:val="en-US"/>
        </w:rPr>
        <w:t xml:space="preserve">                                   日 期：    年    月   日</w:t>
      </w:r>
    </w:p>
    <w:p w14:paraId="4A65CE5D">
      <w:pPr>
        <w:pStyle w:val="2"/>
        <w:rPr>
          <w:rFonts w:ascii="仿宋_GB2312" w:eastAsia="仿宋_GB2312"/>
          <w:sz w:val="28"/>
          <w:szCs w:val="28"/>
          <w:lang w:val="en-US"/>
        </w:rPr>
      </w:pPr>
    </w:p>
    <w:p w14:paraId="6C00C1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</w:p>
    <w:p w14:paraId="3E6779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5" w:lineRule="atLeast"/>
        <w:ind w:left="0" w:right="0" w:firstLine="645"/>
        <w:jc w:val="left"/>
        <w:rPr>
          <w:rStyle w:val="7"/>
          <w:rFonts w:hint="eastAsia" w:ascii="仿宋_GB2312" w:hAnsi="微软雅黑" w:eastAsia="仿宋_GB2312" w:cs="仿宋_GB2312"/>
          <w:b w:val="0"/>
          <w:bCs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</w:p>
    <w:p w14:paraId="19682414"/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866B6"/>
    <w:rsid w:val="276866B6"/>
    <w:rsid w:val="3FA5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1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0</Lines>
  <Paragraphs>0</Paragraphs>
  <TotalTime>0</TotalTime>
  <ScaleCrop>false</ScaleCrop>
  <LinksUpToDate>false</LinksUpToDate>
  <CharactersWithSpaces>249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2026-11-04T09:19:00Z</dcterms:created>
  <dc:creator>Jamy</dc:creator>
  <cp:lastModifiedBy>HL</cp:lastModifiedBy>
  <dcterms:modified xsi:type="dcterms:W3CDTF">2026-11-06T01:24:58Z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14F49AEE35F64043AA6EDDD6EB0DD1CA_13</vt:lpwstr>
  </property>
  <property fmtid="{D5CDD505-2E9C-101B-9397-08002B2CF9AE}" pid="4" name="KSOTemplateDocerSaveRecord">
    <vt:lpwstr>eyJoZGlkIjoiNWQ0Njg0MWE2MzZlMDUxYmY3YzRhMjc3ZTBjZTE2MDYiLCJ1c2VySWQiOiIzNDY0MDQxNTEifQ==</vt:lpwstr>
  </property>
</Properties>
</file>