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emf" ContentType="image/x-emf"/>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2496" w:after="7800"/>
      </w:pPr>
      <w:r>
        <w:rPr>
          <w:rFonts w:hint="eastAsia"/>
        </w:rPr>
        <w:t xml:space="preserve">深井地震电学观测系统 </w:t>
      </w:r>
      <w:r>
        <w:rPr>
          <w:rFonts w:hint="eastAsia"/>
        </w:rPr>
        <w:br w:type="textWrapping"/>
      </w:r>
      <w:r>
        <w:rPr>
          <w:rFonts w:hint="eastAsia"/>
        </w:rPr>
        <w:t>测试方法</w:t>
      </w:r>
    </w:p>
    <w:p>
      <w:pPr>
        <w:pStyle w:val="34"/>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40" w:left="1418" w:header="851" w:footer="992" w:gutter="284"/>
          <w:cols w:space="425" w:num="1"/>
          <w:docGrid w:type="linesAndChars" w:linePitch="312" w:charSpace="0"/>
        </w:sectPr>
      </w:pPr>
    </w:p>
    <w:p>
      <w:pPr>
        <w:ind w:firstLine="0" w:firstLineChars="0"/>
        <w:jc w:val="center"/>
        <w:rPr>
          <w:b/>
          <w:bCs/>
          <w:sz w:val="30"/>
          <w:szCs w:val="30"/>
        </w:rPr>
      </w:pPr>
      <w:r>
        <w:rPr>
          <w:rFonts w:hint="eastAsia"/>
          <w:b/>
          <w:bCs/>
          <w:spacing w:val="480"/>
          <w:sz w:val="30"/>
          <w:szCs w:val="30"/>
        </w:rPr>
        <w:t>目</w:t>
      </w:r>
      <w:r>
        <w:rPr>
          <w:rFonts w:hint="eastAsia"/>
          <w:b/>
          <w:bCs/>
          <w:sz w:val="30"/>
          <w:szCs w:val="30"/>
        </w:rPr>
        <w:t>录</w:t>
      </w:r>
    </w:p>
    <w:p>
      <w:pPr>
        <w:pStyle w:val="13"/>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"_Toc79965428" </w:instrText>
      </w:r>
      <w:r>
        <w:fldChar w:fldCharType="separate"/>
      </w:r>
      <w:r>
        <w:rPr>
          <w:rStyle w:val="23"/>
        </w:rPr>
        <w:t>1</w:t>
      </w:r>
      <w:r>
        <w:rPr>
          <w:rFonts w:asciiTheme="minorHAnsi" w:hAnsiTheme="minorHAnsi" w:eastAsiaTheme="minorEastAsia" w:cstheme="minorBidi"/>
          <w:sz w:val="21"/>
          <w:szCs w:val="22"/>
        </w:rPr>
        <w:tab/>
      </w:r>
      <w:r>
        <w:rPr>
          <w:rStyle w:val="23"/>
        </w:rPr>
        <w:t>目的</w:t>
      </w:r>
      <w:r>
        <w:tab/>
      </w:r>
      <w:r>
        <w:fldChar w:fldCharType="begin"/>
      </w:r>
      <w:r>
        <w:instrText xml:space="preserve"> PAGEREF _Toc79965428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"_Toc79965429" </w:instrText>
      </w:r>
      <w:r>
        <w:fldChar w:fldCharType="separate"/>
      </w:r>
      <w:r>
        <w:rPr>
          <w:rStyle w:val="23"/>
        </w:rPr>
        <w:t>2</w:t>
      </w:r>
      <w:r>
        <w:rPr>
          <w:rFonts w:asciiTheme="minorHAnsi" w:hAnsiTheme="minorHAnsi" w:eastAsiaTheme="minorEastAsia" w:cstheme="minorBidi"/>
          <w:sz w:val="21"/>
          <w:szCs w:val="22"/>
        </w:rPr>
        <w:tab/>
      </w:r>
      <w:r>
        <w:rPr>
          <w:rStyle w:val="23"/>
        </w:rPr>
        <w:t>范围</w:t>
      </w:r>
      <w:r>
        <w:tab/>
      </w:r>
      <w:r>
        <w:fldChar w:fldCharType="begin"/>
      </w:r>
      <w:r>
        <w:instrText xml:space="preserve"> PAGEREF _Toc79965429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"_Toc79965430" </w:instrText>
      </w:r>
      <w:r>
        <w:fldChar w:fldCharType="separate"/>
      </w:r>
      <w:r>
        <w:rPr>
          <w:rStyle w:val="23"/>
        </w:rPr>
        <w:t>3</w:t>
      </w:r>
      <w:r>
        <w:rPr>
          <w:rFonts w:asciiTheme="minorHAnsi" w:hAnsiTheme="minorHAnsi" w:eastAsiaTheme="minorEastAsia" w:cstheme="minorBidi"/>
          <w:sz w:val="21"/>
          <w:szCs w:val="22"/>
        </w:rPr>
        <w:tab/>
      </w:r>
      <w:r>
        <w:rPr>
          <w:rStyle w:val="23"/>
        </w:rPr>
        <w:t>规范性引用文件</w:t>
      </w:r>
      <w:r>
        <w:tab/>
      </w:r>
      <w:r>
        <w:fldChar w:fldCharType="begin"/>
      </w:r>
      <w:r>
        <w:instrText xml:space="preserve"> PAGEREF _Toc79965430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"_Toc79965431" </w:instrText>
      </w:r>
      <w:r>
        <w:fldChar w:fldCharType="separate"/>
      </w:r>
      <w:r>
        <w:rPr>
          <w:rStyle w:val="23"/>
        </w:rPr>
        <w:t>4</w:t>
      </w:r>
      <w:r>
        <w:rPr>
          <w:rFonts w:asciiTheme="minorHAnsi" w:hAnsiTheme="minorHAnsi" w:eastAsiaTheme="minorEastAsia" w:cstheme="minorBidi"/>
          <w:sz w:val="21"/>
          <w:szCs w:val="22"/>
        </w:rPr>
        <w:tab/>
      </w:r>
      <w:r>
        <w:rPr>
          <w:rStyle w:val="23"/>
        </w:rPr>
        <w:t>参考文件</w:t>
      </w:r>
      <w:r>
        <w:tab/>
      </w:r>
      <w:r>
        <w:fldChar w:fldCharType="begin"/>
      </w:r>
      <w:r>
        <w:instrText xml:space="preserve"> PAGEREF _Toc79965431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"_Toc79965432" </w:instrText>
      </w:r>
      <w:r>
        <w:fldChar w:fldCharType="separate"/>
      </w:r>
      <w:r>
        <w:rPr>
          <w:rStyle w:val="23"/>
        </w:rPr>
        <w:t>5</w:t>
      </w:r>
      <w:r>
        <w:rPr>
          <w:rFonts w:asciiTheme="minorHAnsi" w:hAnsiTheme="minorHAnsi" w:eastAsiaTheme="minorEastAsia" w:cstheme="minorBidi"/>
          <w:sz w:val="21"/>
          <w:szCs w:val="22"/>
        </w:rPr>
        <w:tab/>
      </w:r>
      <w:r>
        <w:rPr>
          <w:rStyle w:val="23"/>
        </w:rPr>
        <w:t>主要技术指标</w:t>
      </w:r>
      <w:r>
        <w:tab/>
      </w:r>
      <w:r>
        <w:fldChar w:fldCharType="begin"/>
      </w:r>
      <w:r>
        <w:instrText xml:space="preserve"> PAGEREF _Toc79965432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"_Toc79965433" </w:instrText>
      </w:r>
      <w:r>
        <w:fldChar w:fldCharType="separate"/>
      </w:r>
      <w:r>
        <w:rPr>
          <w:rStyle w:val="23"/>
          <w14:scene3d>
            <w14:lightRig w14:rig="threePt" w14:dir="t">
              <w14:rot w14:lat="0" w14:lon="0" w14:rev="0"/>
            </w14:lightRig>
          </w14:scene3d>
        </w:rPr>
        <w:t>5.1</w:t>
      </w:r>
      <w:r>
        <w:rPr>
          <w:rStyle w:val="23"/>
        </w:rPr>
        <w:t xml:space="preserve"> 串列地震计</w:t>
      </w:r>
      <w:r>
        <w:tab/>
      </w:r>
      <w:r>
        <w:fldChar w:fldCharType="begin"/>
      </w:r>
      <w:r>
        <w:instrText xml:space="preserve"> PAGEREF _Toc79965433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"_Toc79965434" </w:instrText>
      </w:r>
      <w:r>
        <w:fldChar w:fldCharType="separate"/>
      </w:r>
      <w:r>
        <w:rPr>
          <w:rStyle w:val="23"/>
          <w14:scene3d>
            <w14:lightRig w14:rig="threePt" w14:dir="t">
              <w14:rot w14:lat="0" w14:lon="0" w14:rev="0"/>
            </w14:lightRig>
          </w14:scene3d>
        </w:rPr>
        <w:t>5.2</w:t>
      </w:r>
      <w:r>
        <w:rPr>
          <w:rStyle w:val="23"/>
        </w:rPr>
        <w:t xml:space="preserve"> 井下地震数据采集记录器</w:t>
      </w:r>
      <w:r>
        <w:tab/>
      </w:r>
      <w:r>
        <w:fldChar w:fldCharType="begin"/>
      </w:r>
      <w:r>
        <w:instrText xml:space="preserve"> PAGEREF _Toc79965434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"_Toc79965435" </w:instrText>
      </w:r>
      <w:r>
        <w:fldChar w:fldCharType="separate"/>
      </w:r>
      <w:r>
        <w:rPr>
          <w:rStyle w:val="23"/>
          <w14:scene3d>
            <w14:lightRig w14:rig="threePt" w14:dir="t">
              <w14:rot w14:lat="0" w14:lon="0" w14:rev="0"/>
            </w14:lightRig>
          </w14:scene3d>
        </w:rPr>
        <w:t>5.3</w:t>
      </w:r>
      <w:r>
        <w:rPr>
          <w:rStyle w:val="23"/>
        </w:rPr>
        <w:t xml:space="preserve"> 高温地磁仪</w:t>
      </w:r>
      <w:r>
        <w:tab/>
      </w:r>
      <w:r>
        <w:fldChar w:fldCharType="begin"/>
      </w:r>
      <w:r>
        <w:instrText xml:space="preserve"> PAGEREF _Toc79965435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"_Toc79965436" </w:instrText>
      </w:r>
      <w:r>
        <w:fldChar w:fldCharType="separate"/>
      </w:r>
      <w:r>
        <w:rPr>
          <w:rStyle w:val="23"/>
          <w14:scene3d>
            <w14:lightRig w14:rig="threePt" w14:dir="t">
              <w14:rot w14:lat="0" w14:lon="0" w14:rev="0"/>
            </w14:lightRig>
          </w14:scene3d>
        </w:rPr>
        <w:t>5.4</w:t>
      </w:r>
      <w:r>
        <w:rPr>
          <w:rStyle w:val="23"/>
        </w:rPr>
        <w:t xml:space="preserve"> 水温仪</w:t>
      </w:r>
      <w:r>
        <w:tab/>
      </w:r>
      <w:r>
        <w:fldChar w:fldCharType="begin"/>
      </w:r>
      <w:r>
        <w:instrText xml:space="preserve"> PAGEREF _Toc79965436 \h </w:instrText>
      </w:r>
      <w:r>
        <w:fldChar w:fldCharType="separate"/>
      </w:r>
      <w:r>
        <w:t>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"_Toc79965437" </w:instrText>
      </w:r>
      <w:r>
        <w:fldChar w:fldCharType="separate"/>
      </w:r>
      <w:r>
        <w:rPr>
          <w:rStyle w:val="23"/>
          <w14:scene3d>
            <w14:lightRig w14:rig="threePt" w14:dir="t">
              <w14:rot w14:lat="0" w14:lon="0" w14:rev="0"/>
            </w14:lightRig>
          </w14:scene3d>
        </w:rPr>
        <w:t>5.5</w:t>
      </w:r>
      <w:r>
        <w:rPr>
          <w:rStyle w:val="23"/>
        </w:rPr>
        <w:t xml:space="preserve"> 高温水温仪</w:t>
      </w:r>
      <w:r>
        <w:tab/>
      </w:r>
      <w:r>
        <w:fldChar w:fldCharType="begin"/>
      </w:r>
      <w:r>
        <w:instrText xml:space="preserve"> PAGEREF _Toc79965437 \h </w:instrText>
      </w:r>
      <w:r>
        <w:fldChar w:fldCharType="separate"/>
      </w:r>
      <w:r>
        <w:t>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"_Toc79965438" </w:instrText>
      </w:r>
      <w:r>
        <w:fldChar w:fldCharType="separate"/>
      </w:r>
      <w:r>
        <w:rPr>
          <w:rStyle w:val="23"/>
          <w14:scene3d>
            <w14:lightRig w14:rig="threePt" w14:dir="t">
              <w14:rot w14:lat="0" w14:lon="0" w14:rev="0"/>
            </w14:lightRig>
          </w14:scene3d>
        </w:rPr>
        <w:t>5.6</w:t>
      </w:r>
      <w:r>
        <w:rPr>
          <w:rStyle w:val="23"/>
        </w:rPr>
        <w:t xml:space="preserve"> 高温高频地震计</w:t>
      </w:r>
      <w:r>
        <w:tab/>
      </w:r>
      <w:r>
        <w:fldChar w:fldCharType="begin"/>
      </w:r>
      <w:r>
        <w:instrText xml:space="preserve"> PAGEREF _Toc79965438 \h </w:instrText>
      </w:r>
      <w:r>
        <w:fldChar w:fldCharType="separate"/>
      </w:r>
      <w:r>
        <w:t>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"_Toc79965439" </w:instrText>
      </w:r>
      <w:r>
        <w:fldChar w:fldCharType="separate"/>
      </w:r>
      <w:r>
        <w:rPr>
          <w:rStyle w:val="23"/>
          <w14:scene3d>
            <w14:lightRig w14:rig="threePt" w14:dir="t">
              <w14:rot w14:lat="0" w14:lon="0" w14:rev="0"/>
            </w14:lightRig>
          </w14:scene3d>
        </w:rPr>
        <w:t>5.7</w:t>
      </w:r>
      <w:r>
        <w:rPr>
          <w:rStyle w:val="23"/>
        </w:rPr>
        <w:t xml:space="preserve"> 地表地震数据采集器</w:t>
      </w:r>
      <w:r>
        <w:tab/>
      </w:r>
      <w:r>
        <w:fldChar w:fldCharType="begin"/>
      </w:r>
      <w:r>
        <w:instrText xml:space="preserve"> PAGEREF _Toc79965439 \h </w:instrText>
      </w:r>
      <w:r>
        <w:fldChar w:fldCharType="separate"/>
      </w:r>
      <w:r>
        <w:t>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"_Toc79965440" </w:instrText>
      </w:r>
      <w:r>
        <w:fldChar w:fldCharType="separate"/>
      </w:r>
      <w:r>
        <w:rPr>
          <w:rStyle w:val="23"/>
          <w14:scene3d>
            <w14:lightRig w14:rig="threePt" w14:dir="t">
              <w14:rot w14:lat="0" w14:lon="0" w14:rev="0"/>
            </w14:lightRig>
          </w14:scene3d>
        </w:rPr>
        <w:t>5.8</w:t>
      </w:r>
      <w:r>
        <w:rPr>
          <w:rStyle w:val="23"/>
        </w:rPr>
        <w:t xml:space="preserve"> 井口水位仪</w:t>
      </w:r>
      <w:r>
        <w:tab/>
      </w:r>
      <w:r>
        <w:fldChar w:fldCharType="begin"/>
      </w:r>
      <w:r>
        <w:instrText xml:space="preserve"> PAGEREF _Toc79965440 \h </w:instrText>
      </w:r>
      <w:r>
        <w:fldChar w:fldCharType="separate"/>
      </w:r>
      <w:r>
        <w:t>4</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"_Toc79965441" </w:instrText>
      </w:r>
      <w:r>
        <w:fldChar w:fldCharType="separate"/>
      </w:r>
      <w:r>
        <w:rPr>
          <w:rStyle w:val="23"/>
        </w:rPr>
        <w:t>6</w:t>
      </w:r>
      <w:r>
        <w:rPr>
          <w:rFonts w:asciiTheme="minorHAnsi" w:hAnsiTheme="minorHAnsi" w:eastAsiaTheme="minorEastAsia" w:cstheme="minorBidi"/>
          <w:sz w:val="21"/>
          <w:szCs w:val="22"/>
        </w:rPr>
        <w:tab/>
      </w:r>
      <w:r>
        <w:rPr>
          <w:rStyle w:val="23"/>
        </w:rPr>
        <w:t>串列地震计测试</w:t>
      </w:r>
      <w:r>
        <w:tab/>
      </w:r>
      <w:r>
        <w:fldChar w:fldCharType="begin"/>
      </w:r>
      <w:r>
        <w:instrText xml:space="preserve"> PAGEREF _Toc79965441 \h </w:instrText>
      </w:r>
      <w:r>
        <w:fldChar w:fldCharType="separate"/>
      </w:r>
      <w:r>
        <w:t>5</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"_Toc79965442" </w:instrText>
      </w:r>
      <w:r>
        <w:fldChar w:fldCharType="separate"/>
      </w:r>
      <w:r>
        <w:rPr>
          <w:rStyle w:val="23"/>
          <w14:scene3d>
            <w14:lightRig w14:rig="threePt" w14:dir="t">
              <w14:rot w14:lat="0" w14:lon="0" w14:rev="0"/>
            </w14:lightRig>
          </w14:scene3d>
        </w:rPr>
        <w:t>6.1</w:t>
      </w:r>
      <w:r>
        <w:rPr>
          <w:rStyle w:val="23"/>
        </w:rPr>
        <w:t xml:space="preserve"> 低频振动台测试</w:t>
      </w:r>
      <w:r>
        <w:tab/>
      </w:r>
      <w:r>
        <w:fldChar w:fldCharType="begin"/>
      </w:r>
      <w:r>
        <w:instrText xml:space="preserve"> PAGEREF _Toc79965442 \h </w:instrText>
      </w:r>
      <w:r>
        <w:fldChar w:fldCharType="separate"/>
      </w:r>
      <w:r>
        <w:t>5</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"_Toc79965443" </w:instrText>
      </w:r>
      <w:r>
        <w:fldChar w:fldCharType="separate"/>
      </w:r>
      <w:r>
        <w:rPr>
          <w:rStyle w:val="23"/>
        </w:rPr>
        <w:t>6.1.1 测试设备、环境</w:t>
      </w:r>
      <w:r>
        <w:tab/>
      </w:r>
      <w:r>
        <w:fldChar w:fldCharType="begin"/>
      </w:r>
      <w:r>
        <w:instrText xml:space="preserve"> PAGEREF _Toc79965443 \h </w:instrText>
      </w:r>
      <w:r>
        <w:fldChar w:fldCharType="separate"/>
      </w:r>
      <w:r>
        <w:t>5</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"_Toc79965444" </w:instrText>
      </w:r>
      <w:r>
        <w:fldChar w:fldCharType="separate"/>
      </w:r>
      <w:r>
        <w:rPr>
          <w:rStyle w:val="23"/>
        </w:rPr>
        <w:t>6.1.2 测试项目及参数</w:t>
      </w:r>
      <w:r>
        <w:tab/>
      </w:r>
      <w:r>
        <w:fldChar w:fldCharType="begin"/>
      </w:r>
      <w:r>
        <w:instrText xml:space="preserve"> PAGEREF _Toc79965444 \h </w:instrText>
      </w:r>
      <w:r>
        <w:fldChar w:fldCharType="separate"/>
      </w:r>
      <w:r>
        <w:t>6</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"_Toc79965445" </w:instrText>
      </w:r>
      <w:r>
        <w:fldChar w:fldCharType="separate"/>
      </w:r>
      <w:r>
        <w:rPr>
          <w:rStyle w:val="23"/>
        </w:rPr>
        <w:t>6.1.3 测试步骤</w:t>
      </w:r>
      <w:r>
        <w:tab/>
      </w:r>
      <w:r>
        <w:fldChar w:fldCharType="begin"/>
      </w:r>
      <w:r>
        <w:instrText xml:space="preserve"> PAGEREF _Toc79965445 \h </w:instrText>
      </w:r>
      <w:r>
        <w:fldChar w:fldCharType="separate"/>
      </w:r>
      <w:r>
        <w:t>6</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"_Toc79965446" </w:instrText>
      </w:r>
      <w:r>
        <w:fldChar w:fldCharType="separate"/>
      </w:r>
      <w:r>
        <w:rPr>
          <w:rStyle w:val="23"/>
        </w:rPr>
        <w:t>6.1.4 数据记录与处理</w:t>
      </w:r>
      <w:r>
        <w:tab/>
      </w:r>
      <w:r>
        <w:fldChar w:fldCharType="begin"/>
      </w:r>
      <w:r>
        <w:instrText xml:space="preserve"> PAGEREF _Toc79965446 \h </w:instrText>
      </w:r>
      <w:r>
        <w:fldChar w:fldCharType="separate"/>
      </w:r>
      <w:r>
        <w:t>7</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"_Toc79965447" </w:instrText>
      </w:r>
      <w:r>
        <w:fldChar w:fldCharType="separate"/>
      </w:r>
      <w:r>
        <w:rPr>
          <w:rStyle w:val="23"/>
          <w14:scene3d>
            <w14:lightRig w14:rig="threePt" w14:dir="t">
              <w14:rot w14:lat="0" w14:lon="0" w14:rev="0"/>
            </w14:lightRig>
          </w14:scene3d>
        </w:rPr>
        <w:t>6.2</w:t>
      </w:r>
      <w:r>
        <w:rPr>
          <w:rStyle w:val="23"/>
        </w:rPr>
        <w:t xml:space="preserve"> 地震计噪声测试</w:t>
      </w:r>
      <w:r>
        <w:tab/>
      </w:r>
      <w:r>
        <w:fldChar w:fldCharType="begin"/>
      </w:r>
      <w:r>
        <w:instrText xml:space="preserve"> PAGEREF _Toc79965447 \h </w:instrText>
      </w:r>
      <w:r>
        <w:fldChar w:fldCharType="separate"/>
      </w:r>
      <w:r>
        <w:t>10</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"_Toc79965448" </w:instrText>
      </w:r>
      <w:r>
        <w:fldChar w:fldCharType="separate"/>
      </w:r>
      <w:r>
        <w:rPr>
          <w:rStyle w:val="23"/>
        </w:rPr>
        <w:t>6.2.1 测试环境要求</w:t>
      </w:r>
      <w:r>
        <w:tab/>
      </w:r>
      <w:r>
        <w:fldChar w:fldCharType="begin"/>
      </w:r>
      <w:r>
        <w:instrText xml:space="preserve"> PAGEREF _Toc79965448 \h </w:instrText>
      </w:r>
      <w:r>
        <w:fldChar w:fldCharType="separate"/>
      </w:r>
      <w:r>
        <w:t>11</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"_Toc79965449" </w:instrText>
      </w:r>
      <w:r>
        <w:fldChar w:fldCharType="separate"/>
      </w:r>
      <w:r>
        <w:rPr>
          <w:rStyle w:val="23"/>
        </w:rPr>
        <w:t>6.2.2 地震计安装要求</w:t>
      </w:r>
      <w:r>
        <w:tab/>
      </w:r>
      <w:r>
        <w:fldChar w:fldCharType="begin"/>
      </w:r>
      <w:r>
        <w:instrText xml:space="preserve"> PAGEREF _Toc79965449 \h </w:instrText>
      </w:r>
      <w:r>
        <w:fldChar w:fldCharType="separate"/>
      </w:r>
      <w:r>
        <w:t>11</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"_Toc79965450" </w:instrText>
      </w:r>
      <w:r>
        <w:fldChar w:fldCharType="separate"/>
      </w:r>
      <w:r>
        <w:rPr>
          <w:rStyle w:val="23"/>
        </w:rPr>
        <w:t>6.2.3 数据分析</w:t>
      </w:r>
      <w:r>
        <w:tab/>
      </w:r>
      <w:r>
        <w:fldChar w:fldCharType="begin"/>
      </w:r>
      <w:r>
        <w:instrText xml:space="preserve"> PAGEREF _Toc79965450 \h </w:instrText>
      </w:r>
      <w:r>
        <w:fldChar w:fldCharType="separate"/>
      </w:r>
      <w:r>
        <w:t>12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"_Toc79965451" </w:instrText>
      </w:r>
      <w:r>
        <w:fldChar w:fldCharType="separate"/>
      </w:r>
      <w:r>
        <w:rPr>
          <w:rStyle w:val="23"/>
          <w14:scene3d>
            <w14:lightRig w14:rig="threePt" w14:dir="t">
              <w14:rot w14:lat="0" w14:lon="0" w14:rev="0"/>
            </w14:lightRig>
          </w14:scene3d>
        </w:rPr>
        <w:t>6.3</w:t>
      </w:r>
      <w:r>
        <w:rPr>
          <w:rStyle w:val="23"/>
        </w:rPr>
        <w:t xml:space="preserve"> 高温高压测试</w:t>
      </w:r>
      <w:r>
        <w:tab/>
      </w:r>
      <w:r>
        <w:fldChar w:fldCharType="begin"/>
      </w:r>
      <w:r>
        <w:instrText xml:space="preserve"> PAGEREF _Toc79965451 \h </w:instrText>
      </w:r>
      <w:r>
        <w:fldChar w:fldCharType="separate"/>
      </w:r>
      <w:r>
        <w:t>13</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"_Toc79965452" </w:instrText>
      </w:r>
      <w:r>
        <w:fldChar w:fldCharType="separate"/>
      </w:r>
      <w:r>
        <w:rPr>
          <w:rStyle w:val="23"/>
        </w:rPr>
        <w:t>6.3.1 测试设备</w:t>
      </w:r>
      <w:r>
        <w:tab/>
      </w:r>
      <w:r>
        <w:fldChar w:fldCharType="begin"/>
      </w:r>
      <w:r>
        <w:instrText xml:space="preserve"> PAGEREF _Toc79965452 \h </w:instrText>
      </w:r>
      <w:r>
        <w:fldChar w:fldCharType="separate"/>
      </w:r>
      <w:r>
        <w:t>13</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"_Toc79965453" </w:instrText>
      </w:r>
      <w:r>
        <w:fldChar w:fldCharType="separate"/>
      </w:r>
      <w:r>
        <w:rPr>
          <w:rStyle w:val="23"/>
        </w:rPr>
        <w:t>6.3.2 测试方法</w:t>
      </w:r>
      <w:r>
        <w:tab/>
      </w:r>
      <w:r>
        <w:fldChar w:fldCharType="begin"/>
      </w:r>
      <w:r>
        <w:instrText xml:space="preserve"> PAGEREF _Toc79965453 \h </w:instrText>
      </w:r>
      <w:r>
        <w:fldChar w:fldCharType="separate"/>
      </w:r>
      <w:r>
        <w:t>14</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"_Toc79965454" </w:instrText>
      </w:r>
      <w:r>
        <w:fldChar w:fldCharType="separate"/>
      </w:r>
      <w:r>
        <w:rPr>
          <w:rStyle w:val="23"/>
        </w:rPr>
        <w:t>7</w:t>
      </w:r>
      <w:r>
        <w:rPr>
          <w:rFonts w:asciiTheme="minorHAnsi" w:hAnsiTheme="minorHAnsi" w:eastAsiaTheme="minorEastAsia" w:cstheme="minorBidi"/>
          <w:sz w:val="21"/>
          <w:szCs w:val="22"/>
        </w:rPr>
        <w:tab/>
      </w:r>
      <w:r>
        <w:rPr>
          <w:rStyle w:val="23"/>
        </w:rPr>
        <w:t>数据采集记录器测试</w:t>
      </w:r>
      <w:r>
        <w:tab/>
      </w:r>
      <w:r>
        <w:fldChar w:fldCharType="begin"/>
      </w:r>
      <w:r>
        <w:instrText xml:space="preserve"> PAGEREF _Toc79965454 \h </w:instrText>
      </w:r>
      <w:r>
        <w:fldChar w:fldCharType="separate"/>
      </w:r>
      <w:r>
        <w:t>16</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"_Toc79965455" </w:instrText>
      </w:r>
      <w:r>
        <w:fldChar w:fldCharType="separate"/>
      </w:r>
      <w:r>
        <w:rPr>
          <w:rStyle w:val="23"/>
          <w14:scene3d>
            <w14:lightRig w14:rig="threePt" w14:dir="t">
              <w14:rot w14:lat="0" w14:lon="0" w14:rev="0"/>
            </w14:lightRig>
          </w14:scene3d>
        </w:rPr>
        <w:t>7.1</w:t>
      </w:r>
      <w:r>
        <w:rPr>
          <w:rStyle w:val="23"/>
        </w:rPr>
        <w:t xml:space="preserve"> 零输入噪声测试</w:t>
      </w:r>
      <w:r>
        <w:tab/>
      </w:r>
      <w:r>
        <w:fldChar w:fldCharType="begin"/>
      </w:r>
      <w:r>
        <w:instrText xml:space="preserve"> PAGEREF _Toc79965455 \h </w:instrText>
      </w:r>
      <w:r>
        <w:fldChar w:fldCharType="separate"/>
      </w:r>
      <w:r>
        <w:t>16</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"_Toc79965456" </w:instrText>
      </w:r>
      <w:r>
        <w:fldChar w:fldCharType="separate"/>
      </w:r>
      <w:r>
        <w:rPr>
          <w:rStyle w:val="23"/>
          <w14:scene3d>
            <w14:lightRig w14:rig="threePt" w14:dir="t">
              <w14:rot w14:lat="0" w14:lon="0" w14:rev="0"/>
            </w14:lightRig>
          </w14:scene3d>
        </w:rPr>
        <w:t>7.2</w:t>
      </w:r>
      <w:r>
        <w:rPr>
          <w:rStyle w:val="23"/>
        </w:rPr>
        <w:t xml:space="preserve"> 线性度测试</w:t>
      </w:r>
      <w:r>
        <w:tab/>
      </w:r>
      <w:r>
        <w:fldChar w:fldCharType="begin"/>
      </w:r>
      <w:r>
        <w:instrText xml:space="preserve"> PAGEREF _Toc79965456 \h </w:instrText>
      </w:r>
      <w:r>
        <w:fldChar w:fldCharType="separate"/>
      </w:r>
      <w:r>
        <w:t>17</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"_Toc79965457" </w:instrText>
      </w:r>
      <w:r>
        <w:fldChar w:fldCharType="separate"/>
      </w:r>
      <w:r>
        <w:rPr>
          <w:rStyle w:val="23"/>
        </w:rPr>
        <w:t>7.2.1 使用的测试仪器</w:t>
      </w:r>
      <w:r>
        <w:tab/>
      </w:r>
      <w:r>
        <w:fldChar w:fldCharType="begin"/>
      </w:r>
      <w:r>
        <w:instrText xml:space="preserve"> PAGEREF _Toc79965457 \h </w:instrText>
      </w:r>
      <w:r>
        <w:fldChar w:fldCharType="separate"/>
      </w:r>
      <w:r>
        <w:t>17</w:t>
      </w:r>
      <w:r>
        <w:fldChar w:fldCharType="end"/>
      </w:r>
      <w:r>
        <w:fldChar w:fldCharType="end"/>
      </w:r>
    </w:p>
    <w:p>
      <w:pPr>
        <w:pStyle w:val="8"/>
        <w:rPr>
          <w:rFonts w:asciiTheme="minorHAnsi" w:hAnsiTheme="minorHAnsi" w:eastAsiaTheme="minorEastAsia" w:cstheme="minorBidi"/>
          <w:sz w:val="21"/>
          <w:szCs w:val="22"/>
        </w:rPr>
      </w:pPr>
      <w:r>
        <w:fldChar w:fldCharType="begin"/>
      </w:r>
      <w:r>
        <w:instrText xml:space="preserve"> HYPERLINK \l "_Toc79965458" </w:instrText>
      </w:r>
      <w:r>
        <w:fldChar w:fldCharType="separate"/>
      </w:r>
      <w:r>
        <w:rPr>
          <w:rStyle w:val="23"/>
        </w:rPr>
        <w:t>7.2.2 测试步骤</w:t>
      </w:r>
      <w:r>
        <w:tab/>
      </w:r>
      <w:r>
        <w:fldChar w:fldCharType="begin"/>
      </w:r>
      <w:r>
        <w:instrText xml:space="preserve"> PAGEREF _Toc79965458 \h </w:instrText>
      </w:r>
      <w:r>
        <w:fldChar w:fldCharType="separate"/>
      </w:r>
      <w:r>
        <w:t>17</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"_Toc79965459" </w:instrText>
      </w:r>
      <w:r>
        <w:fldChar w:fldCharType="separate"/>
      </w:r>
      <w:r>
        <w:rPr>
          <w:rStyle w:val="23"/>
          <w14:scene3d>
            <w14:lightRig w14:rig="threePt" w14:dir="t">
              <w14:rot w14:lat="0" w14:lon="0" w14:rev="0"/>
            </w14:lightRig>
          </w14:scene3d>
        </w:rPr>
        <w:t>7.3</w:t>
      </w:r>
      <w:r>
        <w:rPr>
          <w:rStyle w:val="23"/>
        </w:rPr>
        <w:t xml:space="preserve"> 零点偏移测试</w:t>
      </w:r>
      <w:r>
        <w:tab/>
      </w:r>
      <w:r>
        <w:fldChar w:fldCharType="begin"/>
      </w:r>
      <w:r>
        <w:instrText xml:space="preserve"> PAGEREF _Toc79965459 \h </w:instrText>
      </w:r>
      <w:r>
        <w:fldChar w:fldCharType="separate"/>
      </w:r>
      <w:r>
        <w:t>18</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"_Toc79965460" </w:instrText>
      </w:r>
      <w:r>
        <w:fldChar w:fldCharType="separate"/>
      </w:r>
      <w:r>
        <w:rPr>
          <w:rStyle w:val="23"/>
          <w14:scene3d>
            <w14:lightRig w14:rig="threePt" w14:dir="t">
              <w14:rot w14:lat="0" w14:lon="0" w14:rev="0"/>
            </w14:lightRig>
          </w14:scene3d>
        </w:rPr>
        <w:t>7.4</w:t>
      </w:r>
      <w:r>
        <w:rPr>
          <w:rStyle w:val="23"/>
        </w:rPr>
        <w:t xml:space="preserve"> 输入电阻测试</w:t>
      </w:r>
      <w:r>
        <w:tab/>
      </w:r>
      <w:r>
        <w:fldChar w:fldCharType="begin"/>
      </w:r>
      <w:r>
        <w:instrText xml:space="preserve"> PAGEREF _Toc79965460 \h </w:instrText>
      </w:r>
      <w:r>
        <w:fldChar w:fldCharType="separate"/>
      </w:r>
      <w:r>
        <w:t>19</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"_Toc79965461" </w:instrText>
      </w:r>
      <w:r>
        <w:fldChar w:fldCharType="separate"/>
      </w:r>
      <w:r>
        <w:rPr>
          <w:rStyle w:val="23"/>
          <w14:scene3d>
            <w14:lightRig w14:rig="threePt" w14:dir="t">
              <w14:rot w14:lat="0" w14:lon="0" w14:rev="0"/>
            </w14:lightRig>
          </w14:scene3d>
        </w:rPr>
        <w:t>7.5</w:t>
      </w:r>
      <w:r>
        <w:rPr>
          <w:rStyle w:val="23"/>
        </w:rPr>
        <w:t xml:space="preserve"> 共模抑制比测试</w:t>
      </w:r>
      <w:r>
        <w:tab/>
      </w:r>
      <w:r>
        <w:fldChar w:fldCharType="begin"/>
      </w:r>
      <w:r>
        <w:instrText xml:space="preserve"> PAGEREF _Toc79965461 \h </w:instrText>
      </w:r>
      <w:r>
        <w:fldChar w:fldCharType="separate"/>
      </w:r>
      <w:r>
        <w:t>20</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"_Toc79965462" </w:instrText>
      </w:r>
      <w:r>
        <w:fldChar w:fldCharType="separate"/>
      </w:r>
      <w:r>
        <w:rPr>
          <w:rStyle w:val="23"/>
          <w14:scene3d>
            <w14:lightRig w14:rig="threePt" w14:dir="t">
              <w14:rot w14:lat="0" w14:lon="0" w14:rev="0"/>
            </w14:lightRig>
          </w14:scene3d>
        </w:rPr>
        <w:t>7.6</w:t>
      </w:r>
      <w:r>
        <w:rPr>
          <w:rStyle w:val="23"/>
        </w:rPr>
        <w:t xml:space="preserve"> 高温高压测试</w:t>
      </w:r>
      <w:r>
        <w:tab/>
      </w:r>
      <w:r>
        <w:fldChar w:fldCharType="begin"/>
      </w:r>
      <w:r>
        <w:instrText xml:space="preserve"> PAGEREF _Toc79965462 \h </w:instrText>
      </w:r>
      <w:r>
        <w:fldChar w:fldCharType="separate"/>
      </w:r>
      <w:r>
        <w:t>21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"_Toc79965463" </w:instrText>
      </w:r>
      <w:r>
        <w:fldChar w:fldCharType="separate"/>
      </w:r>
      <w:r>
        <w:rPr>
          <w:rStyle w:val="23"/>
        </w:rPr>
        <w:t>8</w:t>
      </w:r>
      <w:r>
        <w:rPr>
          <w:rFonts w:asciiTheme="minorHAnsi" w:hAnsiTheme="minorHAnsi" w:eastAsiaTheme="minorEastAsia" w:cstheme="minorBidi"/>
          <w:sz w:val="21"/>
          <w:szCs w:val="22"/>
        </w:rPr>
        <w:tab/>
      </w:r>
      <w:r>
        <w:rPr>
          <w:rStyle w:val="23"/>
        </w:rPr>
        <w:t>井下地磁仪测试</w:t>
      </w:r>
      <w:r>
        <w:tab/>
      </w:r>
      <w:r>
        <w:fldChar w:fldCharType="begin"/>
      </w:r>
      <w:r>
        <w:instrText xml:space="preserve"> PAGEREF _Toc79965463 \h </w:instrText>
      </w:r>
      <w:r>
        <w:fldChar w:fldCharType="separate"/>
      </w:r>
      <w:r>
        <w:t>22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"_Toc79965464" </w:instrText>
      </w:r>
      <w:r>
        <w:fldChar w:fldCharType="separate"/>
      </w:r>
      <w:r>
        <w:rPr>
          <w:rStyle w:val="23"/>
          <w14:scene3d>
            <w14:lightRig w14:rig="threePt" w14:dir="t">
              <w14:rot w14:lat="0" w14:lon="0" w14:rev="0"/>
            </w14:lightRig>
          </w14:scene3d>
        </w:rPr>
        <w:t>8.1</w:t>
      </w:r>
      <w:r>
        <w:rPr>
          <w:rStyle w:val="23"/>
        </w:rPr>
        <w:t xml:space="preserve"> 仪器自噪声测试</w:t>
      </w:r>
      <w:r>
        <w:tab/>
      </w:r>
      <w:r>
        <w:fldChar w:fldCharType="begin"/>
      </w:r>
      <w:r>
        <w:instrText xml:space="preserve"> PAGEREF _Toc79965464 \h </w:instrText>
      </w:r>
      <w:r>
        <w:fldChar w:fldCharType="separate"/>
      </w:r>
      <w:r>
        <w:t>22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"_Toc79965465" </w:instrText>
      </w:r>
      <w:r>
        <w:fldChar w:fldCharType="separate"/>
      </w:r>
      <w:r>
        <w:rPr>
          <w:rStyle w:val="23"/>
          <w14:scene3d>
            <w14:lightRig w14:rig="threePt" w14:dir="t">
              <w14:rot w14:lat="0" w14:lon="0" w14:rev="0"/>
            </w14:lightRig>
          </w14:scene3d>
        </w:rPr>
        <w:t>8.2</w:t>
      </w:r>
      <w:r>
        <w:rPr>
          <w:rStyle w:val="23"/>
        </w:rPr>
        <w:t xml:space="preserve"> 最大允许误差和测量范围测试</w:t>
      </w:r>
      <w:r>
        <w:tab/>
      </w:r>
      <w:r>
        <w:fldChar w:fldCharType="begin"/>
      </w:r>
      <w:r>
        <w:instrText xml:space="preserve"> PAGEREF _Toc79965465 \h </w:instrText>
      </w:r>
      <w:r>
        <w:fldChar w:fldCharType="separate"/>
      </w:r>
      <w:r>
        <w:t>23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"_Toc79965466" </w:instrText>
      </w:r>
      <w:r>
        <w:fldChar w:fldCharType="separate"/>
      </w:r>
      <w:r>
        <w:rPr>
          <w:rStyle w:val="23"/>
          <w14:scene3d>
            <w14:lightRig w14:rig="threePt" w14:dir="t">
              <w14:rot w14:lat="0" w14:lon="0" w14:rev="0"/>
            </w14:lightRig>
          </w14:scene3d>
        </w:rPr>
        <w:t>8.3</w:t>
      </w:r>
      <w:r>
        <w:rPr>
          <w:rStyle w:val="23"/>
        </w:rPr>
        <w:t xml:space="preserve"> 幅频特性响应测试</w:t>
      </w:r>
      <w:r>
        <w:tab/>
      </w:r>
      <w:r>
        <w:fldChar w:fldCharType="begin"/>
      </w:r>
      <w:r>
        <w:instrText xml:space="preserve"> PAGEREF _Toc79965466 \h </w:instrText>
      </w:r>
      <w:r>
        <w:fldChar w:fldCharType="separate"/>
      </w:r>
      <w:r>
        <w:t>24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"_Toc79965467" </w:instrText>
      </w:r>
      <w:r>
        <w:fldChar w:fldCharType="separate"/>
      </w:r>
      <w:r>
        <w:rPr>
          <w:rStyle w:val="23"/>
          <w14:scene3d>
            <w14:lightRig w14:rig="threePt" w14:dir="t">
              <w14:rot w14:lat="0" w14:lon="0" w14:rev="0"/>
            </w14:lightRig>
          </w14:scene3d>
        </w:rPr>
        <w:t>8.4</w:t>
      </w:r>
      <w:r>
        <w:rPr>
          <w:rStyle w:val="23"/>
        </w:rPr>
        <w:t xml:space="preserve"> 高温高压测试</w:t>
      </w:r>
      <w:r>
        <w:tab/>
      </w:r>
      <w:r>
        <w:fldChar w:fldCharType="begin"/>
      </w:r>
      <w:r>
        <w:instrText xml:space="preserve"> PAGEREF _Toc79965467 \h </w:instrText>
      </w:r>
      <w:r>
        <w:fldChar w:fldCharType="separate"/>
      </w:r>
      <w:r>
        <w:t>25</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"_Toc79965468" </w:instrText>
      </w:r>
      <w:r>
        <w:fldChar w:fldCharType="separate"/>
      </w:r>
      <w:r>
        <w:rPr>
          <w:rStyle w:val="23"/>
        </w:rPr>
        <w:t>9</w:t>
      </w:r>
      <w:r>
        <w:rPr>
          <w:rFonts w:asciiTheme="minorHAnsi" w:hAnsiTheme="minorHAnsi" w:eastAsiaTheme="minorEastAsia" w:cstheme="minorBidi"/>
          <w:sz w:val="21"/>
          <w:szCs w:val="22"/>
        </w:rPr>
        <w:tab/>
      </w:r>
      <w:r>
        <w:rPr>
          <w:rStyle w:val="23"/>
        </w:rPr>
        <w:t>水温仪测试</w:t>
      </w:r>
      <w:r>
        <w:tab/>
      </w:r>
      <w:r>
        <w:fldChar w:fldCharType="begin"/>
      </w:r>
      <w:r>
        <w:instrText xml:space="preserve"> PAGEREF _Toc79965468 \h </w:instrText>
      </w:r>
      <w:r>
        <w:fldChar w:fldCharType="separate"/>
      </w:r>
      <w:r>
        <w:t>26</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"_Toc79965469" </w:instrText>
      </w:r>
      <w:r>
        <w:fldChar w:fldCharType="separate"/>
      </w:r>
      <w:r>
        <w:rPr>
          <w:rStyle w:val="23"/>
          <w14:scene3d>
            <w14:lightRig w14:rig="threePt" w14:dir="t">
              <w14:rot w14:lat="0" w14:lon="0" w14:rev="0"/>
            </w14:lightRig>
          </w14:scene3d>
        </w:rPr>
        <w:t>9.1</w:t>
      </w:r>
      <w:r>
        <w:rPr>
          <w:rStyle w:val="23"/>
        </w:rPr>
        <w:t xml:space="preserve"> 最大允许误差测试</w:t>
      </w:r>
      <w:r>
        <w:tab/>
      </w:r>
      <w:r>
        <w:fldChar w:fldCharType="begin"/>
      </w:r>
      <w:r>
        <w:instrText xml:space="preserve"> PAGEREF _Toc79965469 \h </w:instrText>
      </w:r>
      <w:r>
        <w:fldChar w:fldCharType="separate"/>
      </w:r>
      <w:r>
        <w:t>26</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"_Toc79965470" </w:instrText>
      </w:r>
      <w:r>
        <w:fldChar w:fldCharType="separate"/>
      </w:r>
      <w:r>
        <w:rPr>
          <w:rStyle w:val="23"/>
          <w14:scene3d>
            <w14:lightRig w14:rig="threePt" w14:dir="t">
              <w14:rot w14:lat="0" w14:lon="0" w14:rev="0"/>
            </w14:lightRig>
          </w14:scene3d>
        </w:rPr>
        <w:t>9.2</w:t>
      </w:r>
      <w:r>
        <w:rPr>
          <w:rStyle w:val="23"/>
        </w:rPr>
        <w:t xml:space="preserve"> 分辨率测试</w:t>
      </w:r>
      <w:r>
        <w:tab/>
      </w:r>
      <w:r>
        <w:fldChar w:fldCharType="begin"/>
      </w:r>
      <w:r>
        <w:instrText xml:space="preserve"> PAGEREF _Toc79965470 \h </w:instrText>
      </w:r>
      <w:r>
        <w:fldChar w:fldCharType="separate"/>
      </w:r>
      <w:r>
        <w:t>27</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"_Toc79965471" </w:instrText>
      </w:r>
      <w:r>
        <w:fldChar w:fldCharType="separate"/>
      </w:r>
      <w:r>
        <w:rPr>
          <w:rStyle w:val="23"/>
          <w14:scene3d>
            <w14:lightRig w14:rig="threePt" w14:dir="t">
              <w14:rot w14:lat="0" w14:lon="0" w14:rev="0"/>
            </w14:lightRig>
          </w14:scene3d>
        </w:rPr>
        <w:t>9.3</w:t>
      </w:r>
      <w:r>
        <w:rPr>
          <w:rStyle w:val="23"/>
        </w:rPr>
        <w:t xml:space="preserve"> 短期漂移测试</w:t>
      </w:r>
      <w:r>
        <w:tab/>
      </w:r>
      <w:r>
        <w:fldChar w:fldCharType="begin"/>
      </w:r>
      <w:r>
        <w:instrText xml:space="preserve"> PAGEREF _Toc79965471 \h </w:instrText>
      </w:r>
      <w:r>
        <w:fldChar w:fldCharType="separate"/>
      </w:r>
      <w:r>
        <w:t>28</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"_Toc79965472" </w:instrText>
      </w:r>
      <w:r>
        <w:fldChar w:fldCharType="separate"/>
      </w:r>
      <w:r>
        <w:rPr>
          <w:rStyle w:val="23"/>
          <w14:scene3d>
            <w14:lightRig w14:rig="threePt" w14:dir="t">
              <w14:rot w14:lat="0" w14:lon="0" w14:rev="0"/>
            </w14:lightRig>
          </w14:scene3d>
        </w:rPr>
        <w:t>9.4</w:t>
      </w:r>
      <w:r>
        <w:rPr>
          <w:rStyle w:val="23"/>
        </w:rPr>
        <w:t xml:space="preserve"> 高温高压测试</w:t>
      </w:r>
      <w:r>
        <w:tab/>
      </w:r>
      <w:r>
        <w:fldChar w:fldCharType="begin"/>
      </w:r>
      <w:r>
        <w:instrText xml:space="preserve"> PAGEREF _Toc79965472 \h </w:instrText>
      </w:r>
      <w:r>
        <w:fldChar w:fldCharType="separate"/>
      </w:r>
      <w:r>
        <w:t>28</w:t>
      </w:r>
      <w:r>
        <w:fldChar w:fldCharType="end"/>
      </w:r>
      <w: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"_Toc79965473" </w:instrText>
      </w:r>
      <w:r>
        <w:fldChar w:fldCharType="separate"/>
      </w:r>
      <w:r>
        <w:rPr>
          <w:rStyle w:val="23"/>
        </w:rPr>
        <w:t>附录A.</w:t>
      </w:r>
      <w:r>
        <w:rPr>
          <w:rFonts w:asciiTheme="minorHAnsi" w:hAnsiTheme="minorHAnsi" w:eastAsiaTheme="minorEastAsia" w:cstheme="minorBidi"/>
          <w:sz w:val="21"/>
          <w:szCs w:val="22"/>
        </w:rPr>
        <w:tab/>
      </w:r>
      <w:r>
        <w:rPr>
          <w:rStyle w:val="23"/>
        </w:rPr>
        <w:t>应用低频振动测试系统测试地震计</w:t>
      </w:r>
      <w:r>
        <w:tab/>
      </w:r>
      <w:r>
        <w:fldChar w:fldCharType="begin"/>
      </w:r>
      <w:r>
        <w:instrText xml:space="preserve"> PAGEREF _Toc79965473 \h </w:instrText>
      </w:r>
      <w:r>
        <w:fldChar w:fldCharType="separate"/>
      </w:r>
      <w:r>
        <w:t>29</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"_Toc79965474" </w:instrText>
      </w:r>
      <w:r>
        <w:fldChar w:fldCharType="separate"/>
      </w:r>
      <w:r>
        <w:rPr>
          <w:rStyle w:val="23"/>
        </w:rPr>
        <w:t>A.1 测试原理</w:t>
      </w:r>
      <w:r>
        <w:tab/>
      </w:r>
      <w:r>
        <w:fldChar w:fldCharType="begin"/>
      </w:r>
      <w:r>
        <w:instrText xml:space="preserve"> PAGEREF _Toc79965474 \h </w:instrText>
      </w:r>
      <w:r>
        <w:fldChar w:fldCharType="separate"/>
      </w:r>
      <w:r>
        <w:t>29</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"_Toc79965475" </w:instrText>
      </w:r>
      <w:r>
        <w:fldChar w:fldCharType="separate"/>
      </w:r>
      <w:r>
        <w:rPr>
          <w:rStyle w:val="23"/>
        </w:rPr>
        <w:t>A.2 低频振动台操作步骤参考</w:t>
      </w:r>
      <w:r>
        <w:tab/>
      </w:r>
      <w:r>
        <w:fldChar w:fldCharType="begin"/>
      </w:r>
      <w:r>
        <w:instrText xml:space="preserve"> PAGEREF _Toc79965475 \h </w:instrText>
      </w:r>
      <w:r>
        <w:fldChar w:fldCharType="separate"/>
      </w:r>
      <w:r>
        <w:t>30</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"_Toc79965476" </w:instrText>
      </w:r>
      <w:r>
        <w:fldChar w:fldCharType="separate"/>
      </w:r>
      <w:r>
        <w:rPr>
          <w:rStyle w:val="23"/>
        </w:rPr>
        <w:t>A.3 振动台台面噪声测试</w:t>
      </w:r>
      <w:r>
        <w:tab/>
      </w:r>
      <w:r>
        <w:fldChar w:fldCharType="begin"/>
      </w:r>
      <w:r>
        <w:instrText xml:space="preserve"> PAGEREF _Toc79965476 \h </w:instrText>
      </w:r>
      <w:r>
        <w:fldChar w:fldCharType="separate"/>
      </w:r>
      <w:r>
        <w:t>33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"_Toc79965477" </w:instrText>
      </w:r>
      <w:r>
        <w:fldChar w:fldCharType="separate"/>
      </w:r>
      <w:r>
        <w:rPr>
          <w:rStyle w:val="23"/>
        </w:rPr>
        <w:t>A.4 在频域分析正弦测试信号幅度</w:t>
      </w:r>
      <w:r>
        <w:tab/>
      </w:r>
      <w:r>
        <w:fldChar w:fldCharType="begin"/>
      </w:r>
      <w:r>
        <w:instrText xml:space="preserve"> PAGEREF _Toc79965477 \h </w:instrText>
      </w:r>
      <w:r>
        <w:fldChar w:fldCharType="separate"/>
      </w:r>
      <w:r>
        <w:t>33</w:t>
      </w:r>
      <w:r>
        <w:fldChar w:fldCharType="end"/>
      </w:r>
      <w: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"_Toc79965478" </w:instrText>
      </w:r>
      <w:r>
        <w:fldChar w:fldCharType="separate"/>
      </w:r>
      <w:r>
        <w:rPr>
          <w:rStyle w:val="23"/>
        </w:rPr>
        <w:t>附录B</w:t>
      </w:r>
      <w:r>
        <w:rPr>
          <w:rFonts w:asciiTheme="minorHAnsi" w:hAnsiTheme="minorHAnsi" w:eastAsiaTheme="minorEastAsia" w:cstheme="minorBidi"/>
          <w:sz w:val="21"/>
          <w:szCs w:val="22"/>
        </w:rPr>
        <w:tab/>
      </w:r>
      <w:r>
        <w:rPr>
          <w:rStyle w:val="23"/>
        </w:rPr>
        <w:t>线性度与谐波失真的测量方法</w:t>
      </w:r>
      <w:r>
        <w:tab/>
      </w:r>
      <w:r>
        <w:fldChar w:fldCharType="begin"/>
      </w:r>
      <w:r>
        <w:instrText xml:space="preserve"> PAGEREF _Toc79965478 \h </w:instrText>
      </w:r>
      <w:r>
        <w:fldChar w:fldCharType="separate"/>
      </w:r>
      <w:r>
        <w:t>34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"_Toc79965479" </w:instrText>
      </w:r>
      <w:r>
        <w:fldChar w:fldCharType="separate"/>
      </w:r>
      <w:r>
        <w:rPr>
          <w:rStyle w:val="23"/>
        </w:rPr>
        <w:t>B.1 线性度与谐波失真度</w:t>
      </w:r>
      <w:r>
        <w:tab/>
      </w:r>
      <w:r>
        <w:fldChar w:fldCharType="begin"/>
      </w:r>
      <w:r>
        <w:instrText xml:space="preserve"> PAGEREF _Toc79965479 \h </w:instrText>
      </w:r>
      <w:r>
        <w:fldChar w:fldCharType="separate"/>
      </w:r>
      <w:r>
        <w:t>34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"_Toc79965480" </w:instrText>
      </w:r>
      <w:r>
        <w:fldChar w:fldCharType="separate"/>
      </w:r>
      <w:r>
        <w:rPr>
          <w:rStyle w:val="23"/>
        </w:rPr>
        <w:t>B.2 线性度测试方法</w:t>
      </w:r>
      <w:r>
        <w:tab/>
      </w:r>
      <w:r>
        <w:fldChar w:fldCharType="begin"/>
      </w:r>
      <w:r>
        <w:instrText xml:space="preserve"> PAGEREF _Toc79965480 \h </w:instrText>
      </w:r>
      <w:r>
        <w:fldChar w:fldCharType="separate"/>
      </w:r>
      <w:r>
        <w:t>35</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"_Toc79965481" </w:instrText>
      </w:r>
      <w:r>
        <w:fldChar w:fldCharType="separate"/>
      </w:r>
      <w:r>
        <w:rPr>
          <w:rStyle w:val="23"/>
        </w:rPr>
        <w:t>B.3 谐波失真测试方法</w:t>
      </w:r>
      <w:r>
        <w:tab/>
      </w:r>
      <w:r>
        <w:fldChar w:fldCharType="begin"/>
      </w:r>
      <w:r>
        <w:instrText xml:space="preserve"> PAGEREF _Toc79965481 \h </w:instrText>
      </w:r>
      <w:r>
        <w:fldChar w:fldCharType="separate"/>
      </w:r>
      <w:r>
        <w:t>36</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"_Toc79965482" </w:instrText>
      </w:r>
      <w:r>
        <w:fldChar w:fldCharType="separate"/>
      </w:r>
      <w:r>
        <w:rPr>
          <w:rStyle w:val="23"/>
        </w:rPr>
        <w:t>B.4 互调失真测试方法</w:t>
      </w:r>
      <w:r>
        <w:tab/>
      </w:r>
      <w:r>
        <w:fldChar w:fldCharType="begin"/>
      </w:r>
      <w:r>
        <w:instrText xml:space="preserve"> PAGEREF _Toc79965482 \h </w:instrText>
      </w:r>
      <w:r>
        <w:fldChar w:fldCharType="separate"/>
      </w:r>
      <w:r>
        <w:t>37</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"_Toc79965483" </w:instrText>
      </w:r>
      <w:r>
        <w:fldChar w:fldCharType="separate"/>
      </w:r>
      <w:r>
        <w:rPr>
          <w:rStyle w:val="23"/>
        </w:rPr>
        <w:t>B.5 正弦参数拟合方法</w:t>
      </w:r>
      <w:r>
        <w:tab/>
      </w:r>
      <w:r>
        <w:fldChar w:fldCharType="begin"/>
      </w:r>
      <w:r>
        <w:instrText xml:space="preserve"> PAGEREF _Toc79965483 \h </w:instrText>
      </w:r>
      <w:r>
        <w:fldChar w:fldCharType="separate"/>
      </w:r>
      <w:r>
        <w:t>38</w:t>
      </w:r>
      <w:r>
        <w:fldChar w:fldCharType="end"/>
      </w:r>
      <w: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"_Toc79965484" </w:instrText>
      </w:r>
      <w:r>
        <w:fldChar w:fldCharType="separate"/>
      </w:r>
      <w:r>
        <w:rPr>
          <w:rStyle w:val="23"/>
        </w:rPr>
        <w:t>附录C</w:t>
      </w:r>
      <w:r>
        <w:rPr>
          <w:rFonts w:asciiTheme="minorHAnsi" w:hAnsiTheme="minorHAnsi" w:eastAsiaTheme="minorEastAsia" w:cstheme="minorBidi"/>
          <w:sz w:val="21"/>
          <w:szCs w:val="22"/>
        </w:rPr>
        <w:tab/>
      </w:r>
      <w:r>
        <w:rPr>
          <w:rStyle w:val="23"/>
        </w:rPr>
        <w:t>地震计自噪声测试基本原理及数据处理方法</w:t>
      </w:r>
      <w:r>
        <w:tab/>
      </w:r>
      <w:r>
        <w:fldChar w:fldCharType="begin"/>
      </w:r>
      <w:r>
        <w:instrText xml:space="preserve"> PAGEREF _Toc79965484 \h </w:instrText>
      </w:r>
      <w:r>
        <w:fldChar w:fldCharType="separate"/>
      </w:r>
      <w:r>
        <w:t>39</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"_Toc79965485" </w:instrText>
      </w:r>
      <w:r>
        <w:fldChar w:fldCharType="separate"/>
      </w:r>
      <w:r>
        <w:rPr>
          <w:rStyle w:val="23"/>
        </w:rPr>
        <w:t>C.1 使用两台地震计测试自噪声的基本原理</w:t>
      </w:r>
      <w:r>
        <w:tab/>
      </w:r>
      <w:r>
        <w:fldChar w:fldCharType="begin"/>
      </w:r>
      <w:r>
        <w:instrText xml:space="preserve"> PAGEREF _Toc79965485 \h </w:instrText>
      </w:r>
      <w:r>
        <w:fldChar w:fldCharType="separate"/>
      </w:r>
      <w:r>
        <w:t>39</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"_Toc79965486" </w:instrText>
      </w:r>
      <w:r>
        <w:fldChar w:fldCharType="separate"/>
      </w:r>
      <w:r>
        <w:rPr>
          <w:rStyle w:val="23"/>
        </w:rPr>
        <w:t>C.2 使用三台地震计测试自噪声的基本原理</w:t>
      </w:r>
      <w:r>
        <w:tab/>
      </w:r>
      <w:r>
        <w:fldChar w:fldCharType="begin"/>
      </w:r>
      <w:r>
        <w:instrText xml:space="preserve"> PAGEREF _Toc79965486 \h </w:instrText>
      </w:r>
      <w:r>
        <w:fldChar w:fldCharType="separate"/>
      </w:r>
      <w:r>
        <w:t>42</w:t>
      </w:r>
      <w:r>
        <w:fldChar w:fldCharType="end"/>
      </w:r>
      <w: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"_Toc79965487" </w:instrText>
      </w:r>
      <w:r>
        <w:fldChar w:fldCharType="separate"/>
      </w:r>
      <w:r>
        <w:rPr>
          <w:rStyle w:val="23"/>
        </w:rPr>
        <w:t>附录D</w:t>
      </w:r>
      <w:r>
        <w:rPr>
          <w:rFonts w:asciiTheme="minorHAnsi" w:hAnsiTheme="minorHAnsi" w:eastAsiaTheme="minorEastAsia" w:cstheme="minorBidi"/>
          <w:sz w:val="21"/>
          <w:szCs w:val="22"/>
        </w:rPr>
        <w:tab/>
      </w:r>
      <w:r>
        <w:rPr>
          <w:rStyle w:val="23"/>
        </w:rPr>
        <w:t>噪声功率谱密度及噪声计算</w:t>
      </w:r>
      <w:r>
        <w:tab/>
      </w:r>
      <w:r>
        <w:fldChar w:fldCharType="begin"/>
      </w:r>
      <w:r>
        <w:instrText xml:space="preserve"> PAGEREF _Toc79965487 \h </w:instrText>
      </w:r>
      <w:r>
        <w:fldChar w:fldCharType="separate"/>
      </w:r>
      <w:r>
        <w:t>44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"_Toc79965488" </w:instrText>
      </w:r>
      <w:r>
        <w:fldChar w:fldCharType="separate"/>
      </w:r>
      <w:r>
        <w:rPr>
          <w:rStyle w:val="23"/>
        </w:rPr>
        <w:t>D.1 常用噪声表示及计算</w:t>
      </w:r>
      <w:r>
        <w:tab/>
      </w:r>
      <w:r>
        <w:fldChar w:fldCharType="begin"/>
      </w:r>
      <w:r>
        <w:instrText xml:space="preserve"> PAGEREF _Toc79965488 \h </w:instrText>
      </w:r>
      <w:r>
        <w:fldChar w:fldCharType="separate"/>
      </w:r>
      <w:r>
        <w:t>44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"_Toc79965489" </w:instrText>
      </w:r>
      <w:r>
        <w:fldChar w:fldCharType="separate"/>
      </w:r>
      <w:r>
        <w:rPr>
          <w:rStyle w:val="23"/>
        </w:rPr>
        <w:t>D.2 由功率谱密度计算有效值</w:t>
      </w:r>
      <w:r>
        <w:tab/>
      </w:r>
      <w:r>
        <w:fldChar w:fldCharType="begin"/>
      </w:r>
      <w:r>
        <w:instrText xml:space="preserve"> PAGEREF _Toc79965489 \h </w:instrText>
      </w:r>
      <w:r>
        <w:fldChar w:fldCharType="separate"/>
      </w:r>
      <w:r>
        <w:t>44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"_Toc79965490" </w:instrText>
      </w:r>
      <w:r>
        <w:fldChar w:fldCharType="separate"/>
      </w:r>
      <w:r>
        <w:rPr>
          <w:rStyle w:val="23"/>
        </w:rPr>
        <w:t>D.3 加速度、速度、位移功率谱密度的换算</w:t>
      </w:r>
      <w:r>
        <w:tab/>
      </w:r>
      <w:r>
        <w:fldChar w:fldCharType="begin"/>
      </w:r>
      <w:r>
        <w:instrText xml:space="preserve"> PAGEREF _Toc79965490 \h </w:instrText>
      </w:r>
      <w:r>
        <w:fldChar w:fldCharType="separate"/>
      </w:r>
      <w:r>
        <w:t>45</w:t>
      </w:r>
      <w:r>
        <w:fldChar w:fldCharType="end"/>
      </w:r>
      <w:r>
        <w:fldChar w:fldCharType="end"/>
      </w:r>
    </w:p>
    <w:p>
      <w:pPr>
        <w:sectPr>
          <w:headerReference r:id="rId11" w:type="default"/>
          <w:footerReference r:id="rId12" w:type="default"/>
          <w:pgSz w:w="11906" w:h="16838"/>
          <w:pgMar w:top="1418" w:right="1418" w:bottom="1418" w:left="1418" w:header="851" w:footer="992" w:gutter="284"/>
          <w:pgNumType w:fmt="upperRoman" w:start="1"/>
          <w:cols w:space="425" w:num="1"/>
          <w:docGrid w:type="linesAndChars" w:linePitch="312" w:charSpace="0"/>
        </w:sectPr>
      </w:pPr>
      <w:r>
        <w:fldChar w:fldCharType="end"/>
      </w:r>
    </w:p>
    <w:p>
      <w:pPr>
        <w:pStyle w:val="2"/>
        <w:numPr>
          <w:ilvl w:val="0"/>
          <w:numId w:val="3"/>
        </w:numPr>
      </w:pPr>
      <w:bookmarkStart w:id="0" w:name="_Toc79965428"/>
      <w:r>
        <w:rPr>
          <w:rFonts w:hint="eastAsia"/>
        </w:rPr>
        <w:t>目的</w:t>
      </w:r>
      <w:bookmarkEnd w:id="0"/>
    </w:p>
    <w:p>
      <w:pPr>
        <w:pStyle w:val="34"/>
      </w:pPr>
      <w:r>
        <w:rPr>
          <w:rFonts w:hint="eastAsia"/>
        </w:rPr>
        <w:t>为了保证深井地震观测设备生产厂家</w:t>
      </w:r>
      <w:r>
        <w:t>出厂的专业地震设备</w:t>
      </w:r>
      <w:r>
        <w:rPr>
          <w:rFonts w:hint="eastAsia"/>
        </w:rPr>
        <w:t>的</w:t>
      </w:r>
      <w:r>
        <w:t>质量，</w:t>
      </w:r>
      <w:r>
        <w:rPr>
          <w:rFonts w:hint="eastAsia"/>
        </w:rPr>
        <w:t>规范</w:t>
      </w:r>
      <w:r>
        <w:t>设备的性能和功能</w:t>
      </w:r>
      <w:r>
        <w:rPr>
          <w:rFonts w:hint="eastAsia"/>
        </w:rPr>
        <w:t>检测</w:t>
      </w:r>
      <w:r>
        <w:t>，</w:t>
      </w:r>
      <w:r>
        <w:rPr>
          <w:rFonts w:hint="eastAsia"/>
        </w:rPr>
        <w:t>特</w:t>
      </w:r>
      <w:r>
        <w:t>制定本测试方法。</w:t>
      </w:r>
    </w:p>
    <w:p>
      <w:pPr>
        <w:pStyle w:val="2"/>
        <w:numPr>
          <w:ilvl w:val="0"/>
          <w:numId w:val="3"/>
        </w:numPr>
      </w:pPr>
      <w:bookmarkStart w:id="1" w:name="_Toc79965429"/>
      <w:r>
        <w:rPr>
          <w:rFonts w:hint="eastAsia"/>
        </w:rPr>
        <w:t>范围</w:t>
      </w:r>
      <w:bookmarkEnd w:id="1"/>
    </w:p>
    <w:p>
      <w:r>
        <w:t>深井地震电学观测设备。</w:t>
      </w:r>
      <w:r>
        <w:rPr>
          <w:rFonts w:hint="eastAsia"/>
        </w:rPr>
        <w:t xml:space="preserve"> </w:t>
      </w:r>
    </w:p>
    <w:p>
      <w:pPr>
        <w:pStyle w:val="2"/>
        <w:numPr>
          <w:ilvl w:val="0"/>
          <w:numId w:val="3"/>
        </w:numPr>
      </w:pPr>
      <w:bookmarkStart w:id="2" w:name="_Toc79965430"/>
      <w:r>
        <w:rPr>
          <w:rFonts w:hint="eastAsia"/>
        </w:rPr>
        <w:t>规范性</w:t>
      </w:r>
      <w:r>
        <w:t>引用文件</w:t>
      </w:r>
      <w:bookmarkEnd w:id="2"/>
    </w:p>
    <w:p>
      <w:r>
        <w:rPr>
          <w:rFonts w:hint="eastAsia"/>
        </w:rPr>
        <w:t>下列文件对于本文件的应用是必不可少的。凡是注日期的引用文件，仅所注日期的版本适用于本文件。凡是不注日期的引用文件，其最新版本（包括所有的修改单）适用于本文件。</w:t>
      </w:r>
    </w:p>
    <w:p>
      <w:r>
        <w:rPr>
          <w:rFonts w:hint="eastAsia"/>
        </w:rPr>
        <w:t>DB/T 21－2007 地震观测仪器进网技术要求  常用技术参数表述与测试方法</w:t>
      </w:r>
    </w:p>
    <w:p>
      <w:r>
        <w:rPr>
          <w:rFonts w:hint="eastAsia"/>
        </w:rPr>
        <w:t>DB/T 22－2007 地震观测仪器进网技术要求  地震仪</w:t>
      </w:r>
    </w:p>
    <w:p>
      <w:r>
        <w:rPr>
          <w:rFonts w:hint="eastAsia"/>
        </w:rPr>
        <w:t>DB</w:t>
      </w:r>
      <w:r>
        <w:t>/</w:t>
      </w:r>
      <w:r>
        <w:rPr>
          <w:rFonts w:hint="eastAsia"/>
        </w:rPr>
        <w:t>T</w:t>
      </w:r>
      <w:r>
        <w:t xml:space="preserve"> </w:t>
      </w:r>
      <w:r>
        <w:rPr>
          <w:rFonts w:hint="eastAsia"/>
        </w:rPr>
        <w:t xml:space="preserve">32.2-2008 地震观测仪器进网技术要求 </w:t>
      </w:r>
      <w:r>
        <w:t xml:space="preserve"> </w:t>
      </w:r>
      <w:r>
        <w:rPr>
          <w:rFonts w:hint="eastAsia"/>
        </w:rPr>
        <w:t>地下流体观测仪   第2部分：测温仪</w:t>
      </w:r>
    </w:p>
    <w:p>
      <w:r>
        <w:rPr>
          <w:rFonts w:hint="eastAsia"/>
        </w:rPr>
        <w:t>DB</w:t>
      </w:r>
      <w:r>
        <w:t>/</w:t>
      </w:r>
      <w:r>
        <w:rPr>
          <w:rFonts w:hint="eastAsia"/>
        </w:rPr>
        <w:t>T</w:t>
      </w:r>
      <w:r>
        <w:t xml:space="preserve"> </w:t>
      </w:r>
      <w:r>
        <w:rPr>
          <w:rFonts w:hint="eastAsia"/>
        </w:rPr>
        <w:t>30.1-2008 地震观测仪器进网技术要求  地磁观测仪   第1部分：磁通门磁力仪</w:t>
      </w:r>
    </w:p>
    <w:p>
      <w:pPr>
        <w:pStyle w:val="2"/>
        <w:numPr>
          <w:ilvl w:val="0"/>
          <w:numId w:val="3"/>
        </w:numPr>
      </w:pPr>
      <w:bookmarkStart w:id="3" w:name="_Toc79965431"/>
      <w:r>
        <w:rPr>
          <w:rFonts w:hint="eastAsia"/>
        </w:rPr>
        <w:t>参考</w:t>
      </w:r>
      <w:r>
        <w:t>文件</w:t>
      </w:r>
      <w:bookmarkEnd w:id="3"/>
    </w:p>
    <w:p>
      <w:r>
        <w:rPr>
          <w:rFonts w:hint="eastAsia"/>
        </w:rPr>
        <w:t>本</w:t>
      </w:r>
      <w:r>
        <w:t>测试方法基本</w:t>
      </w:r>
      <w:r>
        <w:rPr>
          <w:rFonts w:hint="eastAsia"/>
        </w:rPr>
        <w:t>依据中国地震局</w:t>
      </w:r>
      <w:r>
        <w:t>官方给</w:t>
      </w:r>
      <w:r>
        <w:rPr>
          <w:rFonts w:hint="eastAsia"/>
        </w:rPr>
        <w:t>的</w:t>
      </w:r>
      <w:r>
        <w:t>测试规程和</w:t>
      </w:r>
      <w:r>
        <w:rPr>
          <w:rFonts w:hint="eastAsia"/>
        </w:rPr>
        <w:t>技术</w:t>
      </w:r>
      <w:r>
        <w:t>方法</w:t>
      </w:r>
      <w:r>
        <w:rPr>
          <w:rFonts w:hint="eastAsia"/>
        </w:rPr>
        <w:t>，</w:t>
      </w:r>
      <w:r>
        <w:t>包括：</w:t>
      </w:r>
    </w:p>
    <w:p>
      <w:r>
        <w:rPr>
          <w:rFonts w:hint="eastAsia"/>
        </w:rPr>
        <w:t>1：《测震台网专业设备入网检测规程》</w:t>
      </w:r>
    </w:p>
    <w:p>
      <w:r>
        <w:rPr>
          <w:rFonts w:hint="eastAsia"/>
        </w:rPr>
        <w:t>2：《地震监测专业设备（磁通门磁力仪）定型实验室检测项目和技术方法》</w:t>
      </w:r>
    </w:p>
    <w:p>
      <w:r>
        <w:rPr>
          <w:rFonts w:hint="eastAsia"/>
        </w:rPr>
        <w:t>3：《地震监测专业设备（测温计）定型实验室检测项目和技术方法》</w:t>
      </w:r>
    </w:p>
    <w:p>
      <w:pPr>
        <w:widowControl/>
        <w:spacing w:line="240" w:lineRule="auto"/>
        <w:ind w:firstLine="0" w:firstLineChars="0"/>
        <w:jc w:val="left"/>
        <w:rPr>
          <w:rFonts w:eastAsia="黑体"/>
          <w:bCs/>
          <w:kern w:val="44"/>
          <w:sz w:val="36"/>
          <w:szCs w:val="44"/>
        </w:rPr>
      </w:pPr>
      <w:r>
        <w:br w:type="page"/>
      </w:r>
    </w:p>
    <w:p>
      <w:pPr>
        <w:pStyle w:val="2"/>
        <w:numPr>
          <w:ilvl w:val="0"/>
          <w:numId w:val="3"/>
        </w:numPr>
      </w:pPr>
      <w:bookmarkStart w:id="4" w:name="_Toc79965432"/>
      <w:r>
        <w:rPr>
          <w:rFonts w:hint="eastAsia"/>
        </w:rPr>
        <w:t>主要</w:t>
      </w:r>
      <w:r>
        <w:t>技术指标</w:t>
      </w:r>
      <w:bookmarkEnd w:id="4"/>
    </w:p>
    <w:p>
      <w:r>
        <w:rPr>
          <w:rFonts w:hint="eastAsia"/>
        </w:rPr>
        <w:t>各项</w:t>
      </w:r>
      <w:r>
        <w:t>设备需要测试的主要技术指标</w:t>
      </w:r>
      <w:r>
        <w:rPr>
          <w:rFonts w:hint="eastAsia"/>
        </w:rPr>
        <w:t>。</w:t>
      </w:r>
    </w:p>
    <w:p>
      <w:pPr>
        <w:pStyle w:val="3"/>
        <w:numPr>
          <w:ilvl w:val="1"/>
          <w:numId w:val="3"/>
        </w:numPr>
      </w:pPr>
      <w:r>
        <w:rPr>
          <w:rFonts w:hint="eastAsia"/>
        </w:rPr>
        <w:t xml:space="preserve"> </w:t>
      </w:r>
      <w:bookmarkStart w:id="5" w:name="_Toc79965433"/>
      <w:r>
        <w:rPr>
          <w:rFonts w:hint="eastAsia"/>
        </w:rPr>
        <w:t>串列</w:t>
      </w:r>
      <w:r>
        <w:t>地震计</w:t>
      </w:r>
      <w:bookmarkEnd w:id="5"/>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86"/>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86"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40"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满量程</w:t>
            </w:r>
          </w:p>
        </w:tc>
        <w:tc>
          <w:tcPr>
            <w:tcW w:w="3686" w:type="dxa"/>
          </w:tcPr>
          <w:p>
            <w:pPr>
              <w:pStyle w:val="35"/>
              <w:ind w:firstLine="105" w:firstLineChars="50"/>
              <w:rPr>
                <w:rFonts w:ascii="Times New Roman"/>
                <w:kern w:val="0"/>
                <w:szCs w:val="21"/>
              </w:rPr>
            </w:pPr>
            <w:r>
              <w:rPr>
                <w:rFonts w:hint="eastAsia" w:ascii="Times New Roman"/>
                <w:kern w:val="0"/>
                <w:szCs w:val="21"/>
              </w:rPr>
              <w:t>≥ 0.0095 m/s （≤20Hz）</w:t>
            </w:r>
          </w:p>
          <w:p>
            <w:pPr>
              <w:pStyle w:val="35"/>
              <w:ind w:firstLine="105" w:firstLineChars="50"/>
              <w:rPr>
                <w:rFonts w:ascii="Times New Roman"/>
                <w:kern w:val="0"/>
                <w:szCs w:val="21"/>
              </w:rPr>
            </w:pPr>
            <w:r>
              <w:rPr>
                <w:rFonts w:hint="eastAsia" w:ascii="Times New Roman"/>
                <w:kern w:val="0"/>
                <w:szCs w:val="21"/>
              </w:rPr>
              <w:t>≥ 0.005 m/s（20Hz～40Hz）</w:t>
            </w:r>
          </w:p>
        </w:tc>
        <w:tc>
          <w:tcPr>
            <w:tcW w:w="3140" w:type="dxa"/>
          </w:tcPr>
          <w:p>
            <w:pPr>
              <w:pStyle w:val="35"/>
              <w:ind w:firstLine="105" w:firstLineChars="50"/>
              <w:rPr>
                <w:rFonts w:ascii="Times New Roman"/>
                <w:kern w:val="0"/>
                <w:szCs w:val="21"/>
              </w:rPr>
            </w:pPr>
            <w:r>
              <w:rPr>
                <w:rFonts w:hint="eastAsia" w:ascii="Times New Roman"/>
                <w:kern w:val="0"/>
                <w:szCs w:val="21"/>
              </w:rPr>
              <w:t>低频振动台</w:t>
            </w:r>
            <w:r>
              <w:rPr>
                <w:rFonts w:ascii="Times New Roman"/>
                <w:kern w:val="0"/>
                <w:szCs w:val="21"/>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幅频特性</w:t>
            </w:r>
          </w:p>
        </w:tc>
        <w:tc>
          <w:tcPr>
            <w:tcW w:w="3686" w:type="dxa"/>
          </w:tcPr>
          <w:p>
            <w:pPr>
              <w:pStyle w:val="35"/>
              <w:ind w:firstLine="105" w:firstLineChars="50"/>
              <w:rPr>
                <w:rFonts w:ascii="Times New Roman"/>
                <w:kern w:val="0"/>
                <w:szCs w:val="21"/>
              </w:rPr>
            </w:pPr>
            <w:r>
              <w:rPr>
                <w:rFonts w:hint="eastAsia" w:ascii="Times New Roman"/>
                <w:kern w:val="0"/>
                <w:szCs w:val="21"/>
              </w:rPr>
              <w:t>高端截止频率：≥ 40Hz</w:t>
            </w:r>
          </w:p>
          <w:p>
            <w:pPr>
              <w:pStyle w:val="35"/>
              <w:ind w:firstLine="105" w:firstLineChars="50"/>
              <w:rPr>
                <w:rFonts w:ascii="Times New Roman"/>
                <w:kern w:val="0"/>
                <w:szCs w:val="21"/>
              </w:rPr>
            </w:pPr>
            <w:r>
              <w:rPr>
                <w:rFonts w:hint="eastAsia" w:ascii="Times New Roman"/>
                <w:kern w:val="0"/>
                <w:szCs w:val="21"/>
              </w:rPr>
              <w:t>低端截止频率：0.00833Hz</w:t>
            </w:r>
          </w:p>
        </w:tc>
        <w:tc>
          <w:tcPr>
            <w:tcW w:w="3140" w:type="dxa"/>
          </w:tcPr>
          <w:p>
            <w:pPr>
              <w:pStyle w:val="35"/>
              <w:ind w:firstLine="105" w:firstLineChars="50"/>
              <w:rPr>
                <w:rFonts w:ascii="Times New Roman"/>
                <w:kern w:val="0"/>
                <w:szCs w:val="21"/>
              </w:rPr>
            </w:pPr>
            <w:r>
              <w:rPr>
                <w:rFonts w:hint="eastAsia" w:ascii="Times New Roman"/>
                <w:kern w:val="0"/>
                <w:szCs w:val="21"/>
              </w:rPr>
              <w:t>低频振动台</w:t>
            </w:r>
            <w:r>
              <w:rPr>
                <w:rFonts w:ascii="Times New Roman"/>
                <w:kern w:val="0"/>
                <w:szCs w:val="21"/>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线性度</w:t>
            </w:r>
          </w:p>
        </w:tc>
        <w:tc>
          <w:tcPr>
            <w:tcW w:w="3686" w:type="dxa"/>
          </w:tcPr>
          <w:p>
            <w:pPr>
              <w:pStyle w:val="35"/>
              <w:ind w:firstLine="105" w:firstLineChars="50"/>
              <w:rPr>
                <w:rFonts w:ascii="Times New Roman"/>
                <w:kern w:val="0"/>
                <w:szCs w:val="21"/>
              </w:rPr>
            </w:pPr>
            <w:r>
              <w:rPr>
                <w:rFonts w:hint="eastAsia" w:ascii="Times New Roman"/>
                <w:kern w:val="0"/>
                <w:szCs w:val="21"/>
              </w:rPr>
              <w:t>≤ 0.1%</w:t>
            </w:r>
          </w:p>
        </w:tc>
        <w:tc>
          <w:tcPr>
            <w:tcW w:w="3140" w:type="dxa"/>
          </w:tcPr>
          <w:p>
            <w:pPr>
              <w:pStyle w:val="35"/>
              <w:ind w:firstLine="105" w:firstLineChars="50"/>
              <w:rPr>
                <w:rFonts w:ascii="Times New Roman"/>
                <w:kern w:val="0"/>
                <w:szCs w:val="21"/>
              </w:rPr>
            </w:pPr>
            <w:r>
              <w:rPr>
                <w:rFonts w:hint="eastAsia" w:ascii="Times New Roman"/>
                <w:kern w:val="0"/>
                <w:szCs w:val="21"/>
              </w:rPr>
              <w:t>低频振动台</w:t>
            </w:r>
            <w:r>
              <w:rPr>
                <w:rFonts w:ascii="Times New Roman"/>
                <w:kern w:val="0"/>
                <w:szCs w:val="21"/>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灵敏度</w:t>
            </w:r>
          </w:p>
        </w:tc>
        <w:tc>
          <w:tcPr>
            <w:tcW w:w="3686" w:type="dxa"/>
          </w:tcPr>
          <w:p>
            <w:pPr>
              <w:pStyle w:val="35"/>
              <w:ind w:firstLine="105" w:firstLineChars="50"/>
              <w:rPr>
                <w:rFonts w:ascii="Times New Roman"/>
                <w:kern w:val="0"/>
                <w:szCs w:val="21"/>
              </w:rPr>
            </w:pPr>
            <w:r>
              <w:rPr>
                <w:rFonts w:hint="eastAsia" w:ascii="Times New Roman"/>
                <w:kern w:val="0"/>
                <w:szCs w:val="21"/>
              </w:rPr>
              <w:t>2000</w:t>
            </w:r>
            <w:r>
              <w:rPr>
                <w:rFonts w:ascii="Times New Roman"/>
                <w:kern w:val="0"/>
                <w:szCs w:val="21"/>
              </w:rPr>
              <w:t xml:space="preserve">V*s/m  </w:t>
            </w:r>
            <w:r>
              <w:rPr>
                <w:rFonts w:hint="eastAsia" w:ascii="Times New Roman"/>
                <w:kern w:val="0"/>
                <w:szCs w:val="21"/>
              </w:rPr>
              <w:t>≤3</w:t>
            </w:r>
            <w:r>
              <w:rPr>
                <w:rFonts w:ascii="Times New Roman"/>
                <w:kern w:val="0"/>
                <w:szCs w:val="21"/>
              </w:rPr>
              <w:t>%</w:t>
            </w:r>
            <w:r>
              <w:rPr>
                <w:rFonts w:hint="eastAsia" w:ascii="Times New Roman"/>
                <w:kern w:val="0"/>
                <w:szCs w:val="21"/>
              </w:rPr>
              <w:t xml:space="preserve">    </w:t>
            </w:r>
          </w:p>
        </w:tc>
        <w:tc>
          <w:tcPr>
            <w:tcW w:w="3140" w:type="dxa"/>
          </w:tcPr>
          <w:p>
            <w:pPr>
              <w:pStyle w:val="35"/>
              <w:ind w:firstLine="105" w:firstLineChars="50"/>
              <w:rPr>
                <w:rFonts w:ascii="Times New Roman"/>
                <w:kern w:val="0"/>
                <w:szCs w:val="21"/>
              </w:rPr>
            </w:pPr>
            <w:r>
              <w:rPr>
                <w:rFonts w:hint="eastAsia" w:ascii="Times New Roman"/>
                <w:kern w:val="0"/>
                <w:szCs w:val="21"/>
              </w:rPr>
              <w:t>低频振动台</w:t>
            </w:r>
            <w:r>
              <w:rPr>
                <w:rFonts w:ascii="Times New Roman"/>
                <w:kern w:val="0"/>
                <w:szCs w:val="21"/>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噪声</w:t>
            </w:r>
          </w:p>
        </w:tc>
        <w:tc>
          <w:tcPr>
            <w:tcW w:w="3686" w:type="dxa"/>
          </w:tcPr>
          <w:p>
            <w:pPr>
              <w:pStyle w:val="35"/>
              <w:ind w:firstLine="105" w:firstLineChars="50"/>
              <w:rPr>
                <w:rFonts w:ascii="Times New Roman"/>
                <w:kern w:val="0"/>
                <w:szCs w:val="21"/>
              </w:rPr>
            </w:pPr>
            <w:r>
              <w:rPr>
                <w:rFonts w:hint="eastAsia" w:ascii="Times New Roman"/>
                <w:kern w:val="0"/>
                <w:szCs w:val="21"/>
              </w:rPr>
              <w:t>短周期噪声：≤ 2×10-9 m/s（1Hz～40Hz）</w:t>
            </w:r>
          </w:p>
          <w:p>
            <w:pPr>
              <w:pStyle w:val="35"/>
              <w:ind w:firstLine="105" w:firstLineChars="50"/>
              <w:rPr>
                <w:rFonts w:ascii="Times New Roman"/>
                <w:kern w:val="0"/>
                <w:szCs w:val="21"/>
              </w:rPr>
            </w:pPr>
            <w:r>
              <w:rPr>
                <w:rFonts w:hint="eastAsia" w:ascii="Times New Roman"/>
                <w:kern w:val="0"/>
                <w:szCs w:val="21"/>
              </w:rPr>
              <w:t>长周期噪声谱密度（垂直向）：≤ 5×10-9 (m/s2)/√Hz（0.01Hz）</w:t>
            </w:r>
          </w:p>
          <w:p>
            <w:pPr>
              <w:pStyle w:val="35"/>
              <w:ind w:firstLine="105" w:firstLineChars="50"/>
              <w:rPr>
                <w:rFonts w:ascii="Times New Roman"/>
                <w:kern w:val="0"/>
                <w:szCs w:val="21"/>
              </w:rPr>
            </w:pPr>
            <w:r>
              <w:rPr>
                <w:rFonts w:hint="eastAsia" w:ascii="Times New Roman"/>
                <w:kern w:val="0"/>
                <w:szCs w:val="21"/>
              </w:rPr>
              <w:t>长周期噪声谱密度（水平向）：≤ 1×10-8 (m/s2)/√Hz（0.01Hz）</w:t>
            </w:r>
          </w:p>
        </w:tc>
        <w:tc>
          <w:tcPr>
            <w:tcW w:w="3140" w:type="dxa"/>
          </w:tcPr>
          <w:p>
            <w:pPr>
              <w:pStyle w:val="35"/>
              <w:ind w:firstLine="105" w:firstLineChars="50"/>
              <w:rPr>
                <w:rFonts w:ascii="Times New Roman"/>
                <w:kern w:val="0"/>
                <w:szCs w:val="21"/>
              </w:rPr>
            </w:pPr>
            <w:r>
              <w:rPr>
                <w:rFonts w:hint="eastAsia" w:ascii="Times New Roman"/>
                <w:kern w:val="0"/>
                <w:szCs w:val="21"/>
              </w:rPr>
              <w:t>双</w:t>
            </w:r>
            <w:r>
              <w:rPr>
                <w:rFonts w:ascii="Times New Roman"/>
                <w:kern w:val="0"/>
                <w:szCs w:val="21"/>
              </w:rPr>
              <w:t>台法或</w:t>
            </w:r>
            <w:bookmarkStart w:id="134" w:name="_GoBack"/>
            <w:bookmarkEnd w:id="134"/>
            <w:r>
              <w:rPr>
                <w:rFonts w:ascii="Times New Roman"/>
                <w:kern w:val="0"/>
                <w:szCs w:val="21"/>
              </w:rPr>
              <w:t>三台法测试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耐高温</w:t>
            </w:r>
            <w:r>
              <w:rPr>
                <w:rFonts w:ascii="Times New Roman"/>
                <w:kern w:val="0"/>
                <w:szCs w:val="21"/>
              </w:rPr>
              <w:t>和高压</w:t>
            </w:r>
          </w:p>
        </w:tc>
        <w:tc>
          <w:tcPr>
            <w:tcW w:w="3686" w:type="dxa"/>
          </w:tcPr>
          <w:p>
            <w:pPr>
              <w:pStyle w:val="35"/>
              <w:ind w:firstLine="105" w:firstLineChars="50"/>
              <w:rPr>
                <w:rFonts w:ascii="Times New Roman"/>
                <w:kern w:val="0"/>
                <w:szCs w:val="21"/>
              </w:rPr>
            </w:pPr>
            <w:r>
              <w:rPr>
                <w:rFonts w:hint="eastAsia" w:ascii="Times New Roman"/>
                <w:kern w:val="0"/>
                <w:szCs w:val="21"/>
              </w:rPr>
              <w:t>在</w:t>
            </w:r>
            <w:r>
              <w:rPr>
                <w:rFonts w:ascii="Times New Roman"/>
                <w:kern w:val="0"/>
                <w:szCs w:val="21"/>
              </w:rPr>
              <w:t>80</w:t>
            </w:r>
            <w:r>
              <w:rPr>
                <w:rFonts w:hint="eastAsia" w:hAnsi="宋体" w:cs="宋体"/>
                <w:kern w:val="0"/>
                <w:szCs w:val="21"/>
                <w:lang w:eastAsia="ja-JP"/>
              </w:rPr>
              <w:t>℃</w:t>
            </w:r>
            <w:r>
              <w:rPr>
                <w:rFonts w:hint="eastAsia" w:hAnsi="宋体" w:cs="宋体" w:eastAsiaTheme="minorEastAsia"/>
                <w:kern w:val="0"/>
                <w:szCs w:val="21"/>
              </w:rPr>
              <w:t>、</w:t>
            </w:r>
            <w:r>
              <w:rPr>
                <w:rFonts w:hint="eastAsia" w:ascii="Times New Roman"/>
                <w:kern w:val="0"/>
                <w:szCs w:val="21"/>
              </w:rPr>
              <w:t>2</w:t>
            </w:r>
            <w:r>
              <w:rPr>
                <w:rFonts w:ascii="Times New Roman"/>
                <w:kern w:val="0"/>
                <w:szCs w:val="21"/>
              </w:rPr>
              <w:t>8</w:t>
            </w:r>
            <w:r>
              <w:rPr>
                <w:rFonts w:hint="eastAsia" w:ascii="Times New Roman"/>
                <w:kern w:val="0"/>
                <w:szCs w:val="21"/>
              </w:rPr>
              <w:t>M</w:t>
            </w:r>
            <w:r>
              <w:rPr>
                <w:rFonts w:ascii="Times New Roman"/>
                <w:kern w:val="0"/>
                <w:szCs w:val="21"/>
              </w:rPr>
              <w:t>Pa</w:t>
            </w:r>
            <w:r>
              <w:rPr>
                <w:rFonts w:hint="eastAsia" w:ascii="Times New Roman"/>
                <w:kern w:val="0"/>
                <w:szCs w:val="21"/>
              </w:rPr>
              <w:t>环境</w:t>
            </w:r>
            <w:r>
              <w:rPr>
                <w:rFonts w:ascii="Times New Roman"/>
                <w:kern w:val="0"/>
                <w:szCs w:val="21"/>
              </w:rPr>
              <w:t>下正常工作</w:t>
            </w:r>
          </w:p>
        </w:tc>
        <w:tc>
          <w:tcPr>
            <w:tcW w:w="3140" w:type="dxa"/>
          </w:tcPr>
          <w:p>
            <w:pPr>
              <w:pStyle w:val="35"/>
              <w:ind w:firstLine="105" w:firstLineChars="50"/>
              <w:rPr>
                <w:rFonts w:ascii="Times New Roman"/>
                <w:kern w:val="0"/>
                <w:szCs w:val="21"/>
              </w:rPr>
            </w:pPr>
            <w:r>
              <w:rPr>
                <w:rFonts w:hint="eastAsia" w:ascii="Times New Roman"/>
                <w:kern w:val="0"/>
                <w:szCs w:val="21"/>
              </w:rPr>
              <w:t>要求在</w:t>
            </w:r>
            <w:r>
              <w:rPr>
                <w:rFonts w:ascii="Times New Roman"/>
                <w:kern w:val="0"/>
                <w:szCs w:val="21"/>
              </w:rPr>
              <w:t>专门研制的高温高压</w:t>
            </w:r>
            <w:r>
              <w:rPr>
                <w:rFonts w:hint="eastAsia" w:ascii="Times New Roman"/>
                <w:kern w:val="0"/>
                <w:szCs w:val="21"/>
              </w:rPr>
              <w:t>实验舱进行测试</w:t>
            </w:r>
          </w:p>
        </w:tc>
      </w:tr>
    </w:tbl>
    <w:p>
      <w:pPr>
        <w:pStyle w:val="3"/>
        <w:numPr>
          <w:ilvl w:val="1"/>
          <w:numId w:val="3"/>
        </w:numPr>
      </w:pPr>
      <w:r>
        <w:rPr>
          <w:rFonts w:hint="eastAsia"/>
        </w:rPr>
        <w:t xml:space="preserve"> </w:t>
      </w:r>
      <w:bookmarkStart w:id="6" w:name="_Toc79965434"/>
      <w:r>
        <w:rPr>
          <w:rFonts w:hint="eastAsia"/>
        </w:rPr>
        <w:t>井下地震</w:t>
      </w:r>
      <w:r>
        <w:t>数据采集记录器</w:t>
      </w:r>
      <w:bookmarkEnd w:id="6"/>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零</w:t>
            </w:r>
            <w:r>
              <w:rPr>
                <w:rFonts w:ascii="Times New Roman"/>
                <w:kern w:val="0"/>
                <w:szCs w:val="21"/>
              </w:rPr>
              <w:t>输入</w:t>
            </w:r>
            <w:r>
              <w:rPr>
                <w:rFonts w:hint="eastAsia" w:ascii="Times New Roman"/>
                <w:kern w:val="0"/>
                <w:szCs w:val="21"/>
              </w:rPr>
              <w:t>噪声</w:t>
            </w:r>
          </w:p>
        </w:tc>
        <w:tc>
          <w:tcPr>
            <w:tcW w:w="3632" w:type="dxa"/>
          </w:tcPr>
          <w:p>
            <w:pPr>
              <w:pStyle w:val="35"/>
              <w:ind w:firstLine="105" w:firstLineChars="50"/>
              <w:rPr>
                <w:rFonts w:ascii="Times New Roman"/>
                <w:kern w:val="0"/>
                <w:szCs w:val="21"/>
              </w:rPr>
            </w:pPr>
            <w:r>
              <w:rPr>
                <w:rFonts w:hint="eastAsia" w:ascii="Times New Roman"/>
                <w:kern w:val="0"/>
                <w:szCs w:val="21"/>
              </w:rPr>
              <w:t>＜4</w:t>
            </w:r>
            <w:r>
              <w:rPr>
                <w:rFonts w:ascii="Times New Roman"/>
                <w:kern w:val="0"/>
                <w:szCs w:val="21"/>
              </w:rPr>
              <w:t xml:space="preserve">uV </w:t>
            </w:r>
          </w:p>
        </w:tc>
        <w:tc>
          <w:tcPr>
            <w:tcW w:w="3194" w:type="dxa"/>
          </w:tcPr>
          <w:p>
            <w:pPr>
              <w:pStyle w:val="35"/>
              <w:ind w:firstLine="105" w:firstLineChars="50"/>
              <w:rPr>
                <w:rFonts w:ascii="Times New Roman"/>
                <w:kern w:val="0"/>
                <w:szCs w:val="21"/>
              </w:rPr>
            </w:pPr>
            <w:r>
              <w:rPr>
                <w:rFonts w:hint="eastAsia" w:ascii="Times New Roman"/>
                <w:kern w:val="0"/>
                <w:szCs w:val="21"/>
              </w:rPr>
              <w:t>±20V量程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线性度</w:t>
            </w:r>
          </w:p>
        </w:tc>
        <w:tc>
          <w:tcPr>
            <w:tcW w:w="3632" w:type="dxa"/>
          </w:tcPr>
          <w:p>
            <w:pPr>
              <w:pStyle w:val="35"/>
              <w:ind w:firstLine="105" w:firstLineChars="50"/>
              <w:rPr>
                <w:rFonts w:ascii="Times New Roman"/>
                <w:kern w:val="0"/>
                <w:szCs w:val="21"/>
              </w:rPr>
            </w:pPr>
            <w:r>
              <w:rPr>
                <w:rFonts w:hint="eastAsia" w:ascii="Times New Roman"/>
                <w:kern w:val="0"/>
                <w:szCs w:val="21"/>
              </w:rPr>
              <w:t>＜0.003</w:t>
            </w:r>
            <w:r>
              <w:rPr>
                <w:rFonts w:ascii="Times New Roman"/>
                <w:kern w:val="0"/>
                <w:szCs w:val="21"/>
              </w:rPr>
              <w:t>%</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零点偏移</w:t>
            </w:r>
          </w:p>
        </w:tc>
        <w:tc>
          <w:tcPr>
            <w:tcW w:w="3632" w:type="dxa"/>
          </w:tcPr>
          <w:p>
            <w:pPr>
              <w:pStyle w:val="35"/>
              <w:ind w:firstLine="105" w:firstLineChars="50"/>
              <w:rPr>
                <w:rFonts w:ascii="Times New Roman"/>
                <w:kern w:val="0"/>
                <w:szCs w:val="21"/>
              </w:rPr>
            </w:pPr>
            <w:r>
              <w:rPr>
                <w:rFonts w:hint="eastAsia" w:ascii="Times New Roman"/>
                <w:kern w:val="0"/>
                <w:szCs w:val="21"/>
              </w:rPr>
              <w:t>＜100</w:t>
            </w:r>
            <w:r>
              <w:rPr>
                <w:rFonts w:ascii="Times New Roman"/>
                <w:kern w:val="0"/>
                <w:szCs w:val="21"/>
              </w:rPr>
              <w:t>counts</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输入电阻</w:t>
            </w:r>
          </w:p>
        </w:tc>
        <w:tc>
          <w:tcPr>
            <w:tcW w:w="3632" w:type="dxa"/>
          </w:tcPr>
          <w:p>
            <w:pPr>
              <w:pStyle w:val="35"/>
              <w:ind w:firstLine="105" w:firstLineChars="50"/>
              <w:rPr>
                <w:rFonts w:ascii="Times New Roman"/>
                <w:kern w:val="0"/>
                <w:szCs w:val="21"/>
              </w:rPr>
            </w:pPr>
            <w:r>
              <w:rPr>
                <w:rFonts w:hint="eastAsia" w:ascii="Times New Roman"/>
                <w:kern w:val="0"/>
                <w:szCs w:val="21"/>
              </w:rPr>
              <w:t>≥100</w:t>
            </w:r>
            <w:r>
              <w:rPr>
                <w:rFonts w:ascii="Times New Roman"/>
                <w:kern w:val="0"/>
                <w:szCs w:val="21"/>
              </w:rPr>
              <w:t>kΩ</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共模抑制比</w:t>
            </w:r>
          </w:p>
        </w:tc>
        <w:tc>
          <w:tcPr>
            <w:tcW w:w="3632" w:type="dxa"/>
          </w:tcPr>
          <w:p>
            <w:pPr>
              <w:pStyle w:val="35"/>
              <w:ind w:firstLine="105" w:firstLineChars="50"/>
              <w:rPr>
                <w:rFonts w:ascii="Times New Roman"/>
                <w:kern w:val="0"/>
                <w:szCs w:val="21"/>
              </w:rPr>
            </w:pPr>
            <w:r>
              <w:rPr>
                <w:rFonts w:hint="eastAsia" w:ascii="Times New Roman"/>
                <w:kern w:val="0"/>
                <w:szCs w:val="21"/>
              </w:rPr>
              <w:t>≥90</w:t>
            </w:r>
            <w:r>
              <w:rPr>
                <w:rFonts w:ascii="Times New Roman"/>
                <w:kern w:val="0"/>
                <w:szCs w:val="21"/>
              </w:rPr>
              <w:t>dB</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耐高温</w:t>
            </w:r>
            <w:r>
              <w:rPr>
                <w:rFonts w:ascii="Times New Roman"/>
                <w:kern w:val="0"/>
                <w:szCs w:val="21"/>
              </w:rPr>
              <w:t>和高压</w:t>
            </w:r>
          </w:p>
        </w:tc>
        <w:tc>
          <w:tcPr>
            <w:tcW w:w="3632" w:type="dxa"/>
          </w:tcPr>
          <w:p>
            <w:pPr>
              <w:pStyle w:val="35"/>
              <w:ind w:firstLine="105" w:firstLineChars="50"/>
              <w:rPr>
                <w:rFonts w:ascii="Times New Roman"/>
                <w:kern w:val="0"/>
                <w:szCs w:val="21"/>
              </w:rPr>
            </w:pPr>
            <w:r>
              <w:rPr>
                <w:rFonts w:hint="eastAsia" w:ascii="Times New Roman"/>
                <w:kern w:val="0"/>
                <w:szCs w:val="21"/>
              </w:rPr>
              <w:t>在</w:t>
            </w:r>
            <w:r>
              <w:rPr>
                <w:rFonts w:ascii="Times New Roman"/>
                <w:kern w:val="0"/>
                <w:szCs w:val="21"/>
              </w:rPr>
              <w:t>80</w:t>
            </w:r>
            <w:r>
              <w:rPr>
                <w:rFonts w:hint="eastAsia" w:hAnsi="宋体" w:cs="宋体"/>
                <w:kern w:val="0"/>
                <w:szCs w:val="21"/>
                <w:lang w:eastAsia="ja-JP"/>
              </w:rPr>
              <w:t>℃</w:t>
            </w:r>
            <w:r>
              <w:rPr>
                <w:rFonts w:hint="eastAsia" w:hAnsi="宋体" w:cs="宋体" w:eastAsiaTheme="minorEastAsia"/>
                <w:kern w:val="0"/>
                <w:szCs w:val="21"/>
              </w:rPr>
              <w:t>、</w:t>
            </w:r>
            <w:r>
              <w:rPr>
                <w:rFonts w:hint="eastAsia" w:ascii="Times New Roman"/>
                <w:kern w:val="0"/>
                <w:szCs w:val="21"/>
              </w:rPr>
              <w:t>2</w:t>
            </w:r>
            <w:r>
              <w:rPr>
                <w:rFonts w:ascii="Times New Roman"/>
                <w:kern w:val="0"/>
                <w:szCs w:val="21"/>
              </w:rPr>
              <w:t>8</w:t>
            </w:r>
            <w:r>
              <w:rPr>
                <w:rFonts w:hint="eastAsia" w:ascii="Times New Roman"/>
                <w:kern w:val="0"/>
                <w:szCs w:val="21"/>
              </w:rPr>
              <w:t>M</w:t>
            </w:r>
            <w:r>
              <w:rPr>
                <w:rFonts w:ascii="Times New Roman"/>
                <w:kern w:val="0"/>
                <w:szCs w:val="21"/>
              </w:rPr>
              <w:t>Pa</w:t>
            </w:r>
            <w:r>
              <w:rPr>
                <w:rFonts w:hint="eastAsia" w:ascii="Times New Roman"/>
                <w:kern w:val="0"/>
                <w:szCs w:val="21"/>
              </w:rPr>
              <w:t>环境</w:t>
            </w:r>
            <w:r>
              <w:rPr>
                <w:rFonts w:ascii="Times New Roman"/>
                <w:kern w:val="0"/>
                <w:szCs w:val="21"/>
              </w:rPr>
              <w:t>下正常工作</w:t>
            </w:r>
            <w:r>
              <w:rPr>
                <w:rFonts w:hint="eastAsia" w:ascii="Times New Roman"/>
                <w:kern w:val="0"/>
                <w:szCs w:val="21"/>
              </w:rPr>
              <w:t>，完全密闭防水</w:t>
            </w:r>
          </w:p>
        </w:tc>
        <w:tc>
          <w:tcPr>
            <w:tcW w:w="3194" w:type="dxa"/>
          </w:tcPr>
          <w:p>
            <w:pPr>
              <w:pStyle w:val="35"/>
              <w:ind w:firstLine="105" w:firstLineChars="50"/>
              <w:rPr>
                <w:rFonts w:ascii="Times New Roman"/>
                <w:kern w:val="0"/>
                <w:szCs w:val="21"/>
              </w:rPr>
            </w:pPr>
            <w:r>
              <w:rPr>
                <w:rFonts w:hint="eastAsia" w:ascii="Times New Roman"/>
                <w:kern w:val="0"/>
                <w:szCs w:val="21"/>
              </w:rPr>
              <w:t>要求在</w:t>
            </w:r>
            <w:r>
              <w:rPr>
                <w:rFonts w:ascii="Times New Roman"/>
                <w:kern w:val="0"/>
                <w:szCs w:val="21"/>
              </w:rPr>
              <w:t>专门研制的高温高压</w:t>
            </w:r>
            <w:r>
              <w:rPr>
                <w:rFonts w:hint="eastAsia" w:ascii="Times New Roman"/>
                <w:kern w:val="0"/>
                <w:szCs w:val="21"/>
              </w:rPr>
              <w:t>实验舱进行测试</w:t>
            </w:r>
          </w:p>
        </w:tc>
      </w:tr>
    </w:tbl>
    <w:p>
      <w:pPr>
        <w:pStyle w:val="3"/>
        <w:numPr>
          <w:ilvl w:val="1"/>
          <w:numId w:val="3"/>
        </w:numPr>
      </w:pPr>
      <w:r>
        <w:rPr>
          <w:rFonts w:hint="eastAsia"/>
        </w:rPr>
        <w:t xml:space="preserve"> </w:t>
      </w:r>
      <w:bookmarkStart w:id="7" w:name="_Toc79965435"/>
      <w:r>
        <w:rPr>
          <w:rFonts w:hint="eastAsia"/>
        </w:rPr>
        <w:t>高温地磁仪</w:t>
      </w:r>
      <w:bookmarkEnd w:id="7"/>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频带</w:t>
            </w:r>
            <w:r>
              <w:rPr>
                <w:rFonts w:ascii="Times New Roman"/>
                <w:kern w:val="0"/>
                <w:szCs w:val="21"/>
              </w:rPr>
              <w:t>范围</w:t>
            </w:r>
          </w:p>
        </w:tc>
        <w:tc>
          <w:tcPr>
            <w:tcW w:w="3632" w:type="dxa"/>
          </w:tcPr>
          <w:p>
            <w:pPr>
              <w:pStyle w:val="35"/>
              <w:ind w:firstLine="105" w:firstLineChars="50"/>
              <w:rPr>
                <w:rFonts w:ascii="Times New Roman"/>
                <w:kern w:val="0"/>
                <w:szCs w:val="21"/>
              </w:rPr>
            </w:pPr>
            <w:r>
              <w:rPr>
                <w:rFonts w:hint="eastAsia" w:ascii="Times New Roman"/>
                <w:kern w:val="0"/>
                <w:szCs w:val="21"/>
              </w:rPr>
              <w:t>DC~</w:t>
            </w:r>
            <w:r>
              <w:rPr>
                <w:rFonts w:ascii="Times New Roman"/>
                <w:kern w:val="0"/>
                <w:szCs w:val="21"/>
              </w:rPr>
              <w:t>20Hz</w:t>
            </w:r>
          </w:p>
        </w:tc>
        <w:tc>
          <w:tcPr>
            <w:tcW w:w="3194" w:type="dxa"/>
          </w:tcPr>
          <w:p>
            <w:pPr>
              <w:pStyle w:val="35"/>
              <w:ind w:firstLine="105" w:firstLineChars="50"/>
              <w:rPr>
                <w:rFonts w:ascii="Times New Roman"/>
                <w:kern w:val="0"/>
                <w:szCs w:val="21"/>
              </w:rPr>
            </w:pPr>
            <w:r>
              <w:rPr>
                <w:rFonts w:hint="eastAsia" w:ascii="Times New Roman"/>
                <w:kern w:val="0"/>
                <w:szCs w:val="21"/>
              </w:rPr>
              <w:t>采样率</w:t>
            </w:r>
            <w:r>
              <w:rPr>
                <w:rFonts w:ascii="Times New Roman"/>
                <w:kern w:val="0"/>
                <w:szCs w:val="21"/>
              </w:rPr>
              <w:t>为</w:t>
            </w:r>
            <w:r>
              <w:rPr>
                <w:rFonts w:hint="eastAsia" w:ascii="Times New Roman"/>
                <w:kern w:val="0"/>
                <w:szCs w:val="21"/>
              </w:rPr>
              <w:t>50</w:t>
            </w:r>
            <w:r>
              <w:rPr>
                <w:rFonts w:ascii="Times New Roman"/>
                <w:kern w:val="0"/>
                <w:szCs w:val="21"/>
              </w:rPr>
              <w:t>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动态</w:t>
            </w:r>
            <w:r>
              <w:rPr>
                <w:rFonts w:ascii="Times New Roman"/>
                <w:kern w:val="0"/>
                <w:szCs w:val="21"/>
              </w:rPr>
              <w:t>范围</w:t>
            </w:r>
          </w:p>
        </w:tc>
        <w:tc>
          <w:tcPr>
            <w:tcW w:w="3632" w:type="dxa"/>
          </w:tcPr>
          <w:p>
            <w:pPr>
              <w:pStyle w:val="35"/>
              <w:ind w:firstLine="105" w:firstLineChars="50"/>
              <w:rPr>
                <w:rFonts w:ascii="Times New Roman"/>
                <w:kern w:val="0"/>
                <w:szCs w:val="21"/>
              </w:rPr>
            </w:pPr>
            <w:r>
              <w:rPr>
                <w:rFonts w:hint="eastAsia" w:ascii="Times New Roman"/>
                <w:kern w:val="0"/>
                <w:szCs w:val="21"/>
              </w:rPr>
              <w:t>0</w:t>
            </w:r>
            <w:r>
              <w:rPr>
                <w:rFonts w:ascii="Times New Roman"/>
                <w:kern w:val="0"/>
                <w:szCs w:val="21"/>
              </w:rPr>
              <w:t xml:space="preserve">~±100uT </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噪声</w:t>
            </w:r>
          </w:p>
        </w:tc>
        <w:tc>
          <w:tcPr>
            <w:tcW w:w="3632" w:type="dxa"/>
          </w:tcPr>
          <w:p>
            <w:pPr>
              <w:pStyle w:val="35"/>
              <w:ind w:firstLine="105" w:firstLineChars="50"/>
              <w:rPr>
                <w:rFonts w:ascii="Times New Roman"/>
                <w:kern w:val="0"/>
                <w:szCs w:val="21"/>
              </w:rPr>
            </w:pPr>
            <w:r>
              <w:rPr>
                <w:rFonts w:hint="eastAsia" w:ascii="Times New Roman"/>
                <w:kern w:val="0"/>
                <w:szCs w:val="21"/>
              </w:rPr>
              <w:t>≤0.01</w:t>
            </w:r>
            <w:r>
              <w:rPr>
                <w:rFonts w:ascii="Times New Roman"/>
                <w:kern w:val="0"/>
                <w:szCs w:val="21"/>
              </w:rPr>
              <w:t>nT(RMS)@1Hz</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分辨率</w:t>
            </w:r>
          </w:p>
        </w:tc>
        <w:tc>
          <w:tcPr>
            <w:tcW w:w="3632" w:type="dxa"/>
          </w:tcPr>
          <w:p>
            <w:pPr>
              <w:pStyle w:val="35"/>
              <w:ind w:firstLine="105" w:firstLineChars="50"/>
              <w:rPr>
                <w:rFonts w:ascii="Times New Roman"/>
                <w:kern w:val="0"/>
                <w:szCs w:val="21"/>
              </w:rPr>
            </w:pPr>
            <w:r>
              <w:rPr>
                <w:rFonts w:hint="eastAsia" w:ascii="Times New Roman"/>
                <w:kern w:val="0"/>
                <w:szCs w:val="21"/>
              </w:rPr>
              <w:t>优于0.02</w:t>
            </w:r>
            <w:r>
              <w:rPr>
                <w:rFonts w:ascii="Times New Roman"/>
                <w:kern w:val="0"/>
                <w:szCs w:val="21"/>
              </w:rPr>
              <w:t xml:space="preserve">nT </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灵敏度</w:t>
            </w:r>
          </w:p>
        </w:tc>
        <w:tc>
          <w:tcPr>
            <w:tcW w:w="3632" w:type="dxa"/>
          </w:tcPr>
          <w:p>
            <w:pPr>
              <w:pStyle w:val="35"/>
              <w:ind w:firstLine="105" w:firstLineChars="50"/>
              <w:rPr>
                <w:rFonts w:ascii="Times New Roman"/>
                <w:kern w:val="0"/>
                <w:szCs w:val="21"/>
              </w:rPr>
            </w:pPr>
            <w:r>
              <w:rPr>
                <w:rFonts w:ascii="Times New Roman"/>
                <w:kern w:val="0"/>
                <w:szCs w:val="21"/>
              </w:rPr>
              <w:t>70mV/uT</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耐高温</w:t>
            </w:r>
            <w:r>
              <w:rPr>
                <w:rFonts w:ascii="Times New Roman"/>
                <w:kern w:val="0"/>
                <w:szCs w:val="21"/>
              </w:rPr>
              <w:t>和高压</w:t>
            </w:r>
          </w:p>
        </w:tc>
        <w:tc>
          <w:tcPr>
            <w:tcW w:w="3632" w:type="dxa"/>
          </w:tcPr>
          <w:p>
            <w:pPr>
              <w:pStyle w:val="35"/>
              <w:ind w:firstLine="105" w:firstLineChars="50"/>
              <w:rPr>
                <w:rFonts w:ascii="Times New Roman"/>
                <w:kern w:val="0"/>
                <w:szCs w:val="21"/>
              </w:rPr>
            </w:pPr>
            <w:r>
              <w:rPr>
                <w:rFonts w:hint="eastAsia" w:ascii="Times New Roman"/>
                <w:kern w:val="0"/>
                <w:szCs w:val="21"/>
              </w:rPr>
              <w:t>在1</w:t>
            </w:r>
            <w:r>
              <w:rPr>
                <w:rFonts w:ascii="Times New Roman"/>
                <w:kern w:val="0"/>
                <w:szCs w:val="21"/>
              </w:rPr>
              <w:t>50</w:t>
            </w:r>
            <w:r>
              <w:rPr>
                <w:rFonts w:hint="eastAsia" w:hAnsi="宋体" w:cs="宋体"/>
                <w:kern w:val="0"/>
                <w:szCs w:val="21"/>
                <w:lang w:eastAsia="ja-JP"/>
              </w:rPr>
              <w:t>℃</w:t>
            </w:r>
            <w:r>
              <w:rPr>
                <w:rFonts w:hint="eastAsia" w:hAnsi="宋体" w:cs="宋体" w:eastAsiaTheme="minorEastAsia"/>
                <w:kern w:val="0"/>
                <w:szCs w:val="21"/>
              </w:rPr>
              <w:t>、</w:t>
            </w:r>
            <w:r>
              <w:rPr>
                <w:rFonts w:ascii="Times New Roman"/>
                <w:kern w:val="0"/>
                <w:szCs w:val="21"/>
              </w:rPr>
              <w:t>3</w:t>
            </w:r>
            <w:r>
              <w:rPr>
                <w:rFonts w:hint="eastAsia" w:ascii="Times New Roman"/>
                <w:kern w:val="0"/>
                <w:szCs w:val="21"/>
              </w:rPr>
              <w:t>0M</w:t>
            </w:r>
            <w:r>
              <w:rPr>
                <w:rFonts w:ascii="Times New Roman"/>
                <w:kern w:val="0"/>
                <w:szCs w:val="21"/>
              </w:rPr>
              <w:t>Pa</w:t>
            </w:r>
            <w:r>
              <w:rPr>
                <w:rFonts w:hint="eastAsia" w:ascii="Times New Roman"/>
                <w:kern w:val="0"/>
                <w:szCs w:val="21"/>
              </w:rPr>
              <w:t>环境</w:t>
            </w:r>
            <w:r>
              <w:rPr>
                <w:rFonts w:ascii="Times New Roman"/>
                <w:kern w:val="0"/>
                <w:szCs w:val="21"/>
              </w:rPr>
              <w:t>下正常工作</w:t>
            </w:r>
            <w:r>
              <w:rPr>
                <w:rFonts w:hint="eastAsia" w:ascii="Times New Roman"/>
                <w:kern w:val="0"/>
                <w:szCs w:val="21"/>
              </w:rPr>
              <w:t>，完全密闭防水</w:t>
            </w:r>
          </w:p>
        </w:tc>
        <w:tc>
          <w:tcPr>
            <w:tcW w:w="3194" w:type="dxa"/>
          </w:tcPr>
          <w:p>
            <w:pPr>
              <w:pStyle w:val="35"/>
              <w:ind w:firstLine="105" w:firstLineChars="50"/>
              <w:rPr>
                <w:rFonts w:ascii="Times New Roman"/>
                <w:kern w:val="0"/>
                <w:szCs w:val="21"/>
              </w:rPr>
            </w:pPr>
            <w:r>
              <w:rPr>
                <w:rFonts w:hint="eastAsia" w:ascii="Times New Roman"/>
                <w:kern w:val="0"/>
                <w:szCs w:val="21"/>
              </w:rPr>
              <w:t>要求在</w:t>
            </w:r>
            <w:r>
              <w:rPr>
                <w:rFonts w:ascii="Times New Roman"/>
                <w:kern w:val="0"/>
                <w:szCs w:val="21"/>
              </w:rPr>
              <w:t>专门研制的高温高压</w:t>
            </w:r>
            <w:r>
              <w:rPr>
                <w:rFonts w:hint="eastAsia" w:ascii="Times New Roman"/>
                <w:kern w:val="0"/>
                <w:szCs w:val="21"/>
              </w:rPr>
              <w:t>实验舱进行测试</w:t>
            </w:r>
          </w:p>
        </w:tc>
      </w:tr>
    </w:tbl>
    <w:p>
      <w:pPr>
        <w:pStyle w:val="3"/>
        <w:numPr>
          <w:ilvl w:val="1"/>
          <w:numId w:val="3"/>
        </w:numPr>
      </w:pPr>
      <w:r>
        <w:rPr>
          <w:rFonts w:hint="eastAsia"/>
        </w:rPr>
        <w:t xml:space="preserve"> </w:t>
      </w:r>
      <w:bookmarkStart w:id="8" w:name="_Toc79965436"/>
      <w:r>
        <w:rPr>
          <w:rFonts w:hint="eastAsia"/>
        </w:rPr>
        <w:t>水温仪</w:t>
      </w:r>
      <w:bookmarkEnd w:id="8"/>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最大</w:t>
            </w:r>
            <w:r>
              <w:rPr>
                <w:rFonts w:ascii="Times New Roman"/>
                <w:kern w:val="0"/>
                <w:szCs w:val="21"/>
              </w:rPr>
              <w:t>允许误差</w:t>
            </w:r>
          </w:p>
        </w:tc>
        <w:tc>
          <w:tcPr>
            <w:tcW w:w="3632" w:type="dxa"/>
          </w:tcPr>
          <w:p>
            <w:pPr>
              <w:pStyle w:val="35"/>
              <w:ind w:firstLine="105" w:firstLineChars="50"/>
              <w:rPr>
                <w:rFonts w:ascii="Times New Roman"/>
                <w:kern w:val="0"/>
                <w:szCs w:val="21"/>
              </w:rPr>
            </w:pPr>
            <w:r>
              <w:rPr>
                <w:rFonts w:hint="eastAsia" w:ascii="Times New Roman"/>
                <w:kern w:val="0"/>
                <w:szCs w:val="21"/>
              </w:rPr>
              <w:t>≤±0.05℃</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分辨率</w:t>
            </w:r>
          </w:p>
        </w:tc>
        <w:tc>
          <w:tcPr>
            <w:tcW w:w="3632" w:type="dxa"/>
          </w:tcPr>
          <w:p>
            <w:pPr>
              <w:pStyle w:val="35"/>
              <w:ind w:firstLine="105" w:firstLineChars="50"/>
              <w:rPr>
                <w:rFonts w:ascii="Times New Roman"/>
                <w:kern w:val="0"/>
                <w:szCs w:val="21"/>
              </w:rPr>
            </w:pPr>
            <w:r>
              <w:rPr>
                <w:rFonts w:hint="eastAsia" w:ascii="Times New Roman"/>
                <w:kern w:val="0"/>
                <w:szCs w:val="21"/>
              </w:rPr>
              <w:t>0.0001℃</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仪器</w:t>
            </w:r>
            <w:r>
              <w:rPr>
                <w:rFonts w:ascii="Times New Roman"/>
                <w:kern w:val="0"/>
                <w:szCs w:val="21"/>
              </w:rPr>
              <w:t>稳定性</w:t>
            </w:r>
          </w:p>
        </w:tc>
        <w:tc>
          <w:tcPr>
            <w:tcW w:w="3632" w:type="dxa"/>
          </w:tcPr>
          <w:p>
            <w:pPr>
              <w:pStyle w:val="35"/>
              <w:ind w:firstLine="105" w:firstLineChars="50"/>
              <w:rPr>
                <w:rFonts w:ascii="Times New Roman"/>
                <w:kern w:val="0"/>
                <w:szCs w:val="21"/>
              </w:rPr>
            </w:pPr>
            <w:r>
              <w:rPr>
                <w:rFonts w:hint="eastAsia" w:ascii="Times New Roman"/>
                <w:kern w:val="0"/>
                <w:szCs w:val="21"/>
              </w:rPr>
              <w:t>＜0.001℃/D</w:t>
            </w:r>
          </w:p>
        </w:tc>
        <w:tc>
          <w:tcPr>
            <w:tcW w:w="3194" w:type="dxa"/>
          </w:tcPr>
          <w:p>
            <w:pPr>
              <w:pStyle w:val="35"/>
              <w:ind w:firstLine="105" w:firstLineChars="50"/>
              <w:rPr>
                <w:rFonts w:ascii="Times New Roman"/>
                <w:kern w:val="0"/>
                <w:szCs w:val="21"/>
              </w:rPr>
            </w:pPr>
            <w:r>
              <w:rPr>
                <w:rFonts w:hint="eastAsia" w:ascii="Times New Roman"/>
                <w:kern w:val="0"/>
                <w:szCs w:val="21"/>
              </w:rPr>
              <w:t>D表示天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测量</w:t>
            </w:r>
            <w:r>
              <w:rPr>
                <w:rFonts w:ascii="Times New Roman"/>
                <w:kern w:val="0"/>
                <w:szCs w:val="21"/>
              </w:rPr>
              <w:t>范围</w:t>
            </w:r>
          </w:p>
        </w:tc>
        <w:tc>
          <w:tcPr>
            <w:tcW w:w="3632" w:type="dxa"/>
          </w:tcPr>
          <w:p>
            <w:pPr>
              <w:pStyle w:val="35"/>
              <w:ind w:firstLine="105" w:firstLineChars="50"/>
              <w:rPr>
                <w:rFonts w:ascii="Times New Roman"/>
                <w:kern w:val="0"/>
                <w:szCs w:val="21"/>
              </w:rPr>
            </w:pPr>
            <w:r>
              <w:rPr>
                <w:rFonts w:hint="eastAsia" w:ascii="Times New Roman"/>
                <w:kern w:val="0"/>
                <w:szCs w:val="21"/>
              </w:rPr>
              <w:t>0℃~100℃</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耐高温</w:t>
            </w:r>
            <w:r>
              <w:rPr>
                <w:rFonts w:ascii="Times New Roman"/>
                <w:kern w:val="0"/>
                <w:szCs w:val="21"/>
              </w:rPr>
              <w:t>和高压</w:t>
            </w:r>
          </w:p>
        </w:tc>
        <w:tc>
          <w:tcPr>
            <w:tcW w:w="3632" w:type="dxa"/>
          </w:tcPr>
          <w:p>
            <w:pPr>
              <w:pStyle w:val="35"/>
              <w:ind w:firstLine="105" w:firstLineChars="50"/>
              <w:rPr>
                <w:rFonts w:ascii="Times New Roman"/>
                <w:kern w:val="0"/>
                <w:szCs w:val="21"/>
              </w:rPr>
            </w:pPr>
            <w:r>
              <w:rPr>
                <w:rFonts w:hint="eastAsia" w:ascii="Times New Roman"/>
                <w:kern w:val="0"/>
                <w:szCs w:val="21"/>
              </w:rPr>
              <w:t>在</w:t>
            </w:r>
            <w:r>
              <w:rPr>
                <w:rFonts w:ascii="Times New Roman"/>
                <w:kern w:val="0"/>
                <w:szCs w:val="21"/>
              </w:rPr>
              <w:t>80</w:t>
            </w:r>
            <w:r>
              <w:rPr>
                <w:rFonts w:hint="eastAsia" w:hAnsi="宋体" w:cs="宋体"/>
                <w:kern w:val="0"/>
                <w:szCs w:val="21"/>
                <w:lang w:eastAsia="ja-JP"/>
              </w:rPr>
              <w:t>℃</w:t>
            </w:r>
            <w:r>
              <w:rPr>
                <w:rFonts w:hint="eastAsia" w:hAnsi="宋体" w:cs="宋体" w:eastAsiaTheme="minorEastAsia"/>
                <w:kern w:val="0"/>
                <w:szCs w:val="21"/>
              </w:rPr>
              <w:t>、</w:t>
            </w:r>
            <w:r>
              <w:rPr>
                <w:rFonts w:hint="eastAsia" w:ascii="Times New Roman"/>
                <w:kern w:val="0"/>
                <w:szCs w:val="21"/>
              </w:rPr>
              <w:t>2</w:t>
            </w:r>
            <w:r>
              <w:rPr>
                <w:rFonts w:ascii="Times New Roman"/>
                <w:kern w:val="0"/>
                <w:szCs w:val="21"/>
              </w:rPr>
              <w:t>8</w:t>
            </w:r>
            <w:r>
              <w:rPr>
                <w:rFonts w:hint="eastAsia" w:ascii="Times New Roman"/>
                <w:kern w:val="0"/>
                <w:szCs w:val="21"/>
              </w:rPr>
              <w:t>M</w:t>
            </w:r>
            <w:r>
              <w:rPr>
                <w:rFonts w:ascii="Times New Roman"/>
                <w:kern w:val="0"/>
                <w:szCs w:val="21"/>
              </w:rPr>
              <w:t>Pa</w:t>
            </w:r>
            <w:r>
              <w:rPr>
                <w:rFonts w:hint="eastAsia" w:ascii="Times New Roman"/>
                <w:kern w:val="0"/>
                <w:szCs w:val="21"/>
              </w:rPr>
              <w:t>环境</w:t>
            </w:r>
            <w:r>
              <w:rPr>
                <w:rFonts w:ascii="Times New Roman"/>
                <w:kern w:val="0"/>
                <w:szCs w:val="21"/>
              </w:rPr>
              <w:t>下正常工作</w:t>
            </w:r>
          </w:p>
        </w:tc>
        <w:tc>
          <w:tcPr>
            <w:tcW w:w="3194" w:type="dxa"/>
          </w:tcPr>
          <w:p>
            <w:pPr>
              <w:pStyle w:val="35"/>
              <w:ind w:firstLine="105" w:firstLineChars="50"/>
              <w:rPr>
                <w:rFonts w:ascii="Times New Roman"/>
                <w:kern w:val="0"/>
                <w:szCs w:val="21"/>
              </w:rPr>
            </w:pPr>
            <w:r>
              <w:rPr>
                <w:rFonts w:hint="eastAsia" w:ascii="Times New Roman"/>
                <w:kern w:val="0"/>
                <w:szCs w:val="21"/>
              </w:rPr>
              <w:t>要求在</w:t>
            </w:r>
            <w:r>
              <w:rPr>
                <w:rFonts w:ascii="Times New Roman"/>
                <w:kern w:val="0"/>
                <w:szCs w:val="21"/>
              </w:rPr>
              <w:t>专门研制的高温高压</w:t>
            </w:r>
            <w:r>
              <w:rPr>
                <w:rFonts w:hint="eastAsia" w:ascii="Times New Roman"/>
                <w:kern w:val="0"/>
                <w:szCs w:val="21"/>
              </w:rPr>
              <w:t>实验舱进行测试</w:t>
            </w:r>
          </w:p>
        </w:tc>
      </w:tr>
    </w:tbl>
    <w:p/>
    <w:p>
      <w:pPr>
        <w:pStyle w:val="3"/>
        <w:numPr>
          <w:ilvl w:val="1"/>
          <w:numId w:val="3"/>
        </w:numPr>
      </w:pPr>
      <w:r>
        <w:t xml:space="preserve"> </w:t>
      </w:r>
      <w:bookmarkStart w:id="9" w:name="_Toc79965437"/>
      <w:r>
        <w:rPr>
          <w:rFonts w:hint="eastAsia"/>
        </w:rPr>
        <w:t>高温水温仪</w:t>
      </w:r>
      <w:bookmarkEnd w:id="9"/>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最大</w:t>
            </w:r>
            <w:r>
              <w:rPr>
                <w:rFonts w:ascii="Times New Roman"/>
                <w:kern w:val="0"/>
                <w:szCs w:val="21"/>
              </w:rPr>
              <w:t>允许误差</w:t>
            </w:r>
          </w:p>
        </w:tc>
        <w:tc>
          <w:tcPr>
            <w:tcW w:w="3632" w:type="dxa"/>
          </w:tcPr>
          <w:p>
            <w:pPr>
              <w:pStyle w:val="35"/>
              <w:ind w:firstLine="105" w:firstLineChars="50"/>
              <w:rPr>
                <w:rFonts w:ascii="Times New Roman"/>
                <w:kern w:val="0"/>
                <w:szCs w:val="21"/>
              </w:rPr>
            </w:pPr>
            <w:r>
              <w:rPr>
                <w:rFonts w:hint="eastAsia" w:ascii="Times New Roman"/>
                <w:kern w:val="0"/>
                <w:szCs w:val="21"/>
              </w:rPr>
              <w:t>≤±0.05℃</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分辨率</w:t>
            </w:r>
          </w:p>
        </w:tc>
        <w:tc>
          <w:tcPr>
            <w:tcW w:w="3632" w:type="dxa"/>
          </w:tcPr>
          <w:p>
            <w:pPr>
              <w:pStyle w:val="35"/>
              <w:ind w:firstLine="105" w:firstLineChars="50"/>
              <w:rPr>
                <w:rFonts w:ascii="Times New Roman"/>
                <w:kern w:val="0"/>
                <w:szCs w:val="21"/>
              </w:rPr>
            </w:pPr>
            <w:r>
              <w:rPr>
                <w:rFonts w:hint="eastAsia" w:ascii="Times New Roman"/>
                <w:kern w:val="0"/>
                <w:szCs w:val="21"/>
              </w:rPr>
              <w:t>0.0001℃</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仪器</w:t>
            </w:r>
            <w:r>
              <w:rPr>
                <w:rFonts w:ascii="Times New Roman"/>
                <w:kern w:val="0"/>
                <w:szCs w:val="21"/>
              </w:rPr>
              <w:t>稳定性</w:t>
            </w:r>
          </w:p>
        </w:tc>
        <w:tc>
          <w:tcPr>
            <w:tcW w:w="3632" w:type="dxa"/>
          </w:tcPr>
          <w:p>
            <w:pPr>
              <w:pStyle w:val="35"/>
              <w:ind w:firstLine="105" w:firstLineChars="50"/>
              <w:rPr>
                <w:rFonts w:ascii="Times New Roman"/>
                <w:kern w:val="0"/>
                <w:szCs w:val="21"/>
              </w:rPr>
            </w:pPr>
            <w:r>
              <w:rPr>
                <w:rFonts w:hint="eastAsia" w:ascii="Times New Roman"/>
                <w:kern w:val="0"/>
                <w:szCs w:val="21"/>
              </w:rPr>
              <w:t>＜0.001℃/D</w:t>
            </w:r>
          </w:p>
        </w:tc>
        <w:tc>
          <w:tcPr>
            <w:tcW w:w="3194" w:type="dxa"/>
          </w:tcPr>
          <w:p>
            <w:pPr>
              <w:pStyle w:val="35"/>
              <w:ind w:firstLine="105" w:firstLineChars="50"/>
              <w:rPr>
                <w:rFonts w:ascii="Times New Roman"/>
                <w:kern w:val="0"/>
                <w:szCs w:val="21"/>
              </w:rPr>
            </w:pPr>
            <w:r>
              <w:rPr>
                <w:rFonts w:hint="eastAsia" w:ascii="Times New Roman"/>
                <w:kern w:val="0"/>
                <w:szCs w:val="21"/>
              </w:rPr>
              <w:t>D表示天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测量</w:t>
            </w:r>
            <w:r>
              <w:rPr>
                <w:rFonts w:ascii="Times New Roman"/>
                <w:kern w:val="0"/>
                <w:szCs w:val="21"/>
              </w:rPr>
              <w:t>范围</w:t>
            </w:r>
          </w:p>
        </w:tc>
        <w:tc>
          <w:tcPr>
            <w:tcW w:w="3632" w:type="dxa"/>
          </w:tcPr>
          <w:p>
            <w:pPr>
              <w:pStyle w:val="35"/>
              <w:ind w:firstLine="105" w:firstLineChars="50"/>
              <w:rPr>
                <w:rFonts w:ascii="Times New Roman"/>
                <w:kern w:val="0"/>
                <w:szCs w:val="21"/>
              </w:rPr>
            </w:pPr>
            <w:r>
              <w:rPr>
                <w:rFonts w:hint="eastAsia" w:ascii="Times New Roman"/>
                <w:kern w:val="0"/>
                <w:szCs w:val="21"/>
              </w:rPr>
              <w:t>0℃~1</w:t>
            </w:r>
            <w:r>
              <w:rPr>
                <w:rFonts w:ascii="Times New Roman"/>
                <w:kern w:val="0"/>
                <w:szCs w:val="21"/>
              </w:rPr>
              <w:t>5</w:t>
            </w:r>
            <w:r>
              <w:rPr>
                <w:rFonts w:hint="eastAsia" w:ascii="Times New Roman"/>
                <w:kern w:val="0"/>
                <w:szCs w:val="21"/>
              </w:rPr>
              <w:t>0℃</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rPr>
                <w:rFonts w:ascii="Times New Roman"/>
                <w:kern w:val="0"/>
                <w:szCs w:val="21"/>
              </w:rPr>
            </w:pPr>
            <w:r>
              <w:rPr>
                <w:rFonts w:hint="eastAsia" w:ascii="Times New Roman"/>
                <w:kern w:val="0"/>
                <w:szCs w:val="21"/>
              </w:rPr>
              <w:t>耐高温</w:t>
            </w:r>
            <w:r>
              <w:rPr>
                <w:rFonts w:ascii="Times New Roman"/>
                <w:kern w:val="0"/>
                <w:szCs w:val="21"/>
              </w:rPr>
              <w:t>和高压</w:t>
            </w:r>
          </w:p>
        </w:tc>
        <w:tc>
          <w:tcPr>
            <w:tcW w:w="3632" w:type="dxa"/>
          </w:tcPr>
          <w:p>
            <w:pPr>
              <w:pStyle w:val="35"/>
              <w:ind w:firstLine="105" w:firstLineChars="50"/>
              <w:rPr>
                <w:rFonts w:ascii="Times New Roman"/>
                <w:kern w:val="0"/>
                <w:szCs w:val="21"/>
              </w:rPr>
            </w:pPr>
            <w:r>
              <w:rPr>
                <w:rFonts w:hint="eastAsia" w:ascii="Times New Roman"/>
                <w:kern w:val="0"/>
                <w:szCs w:val="21"/>
              </w:rPr>
              <w:t>在</w:t>
            </w:r>
            <w:r>
              <w:rPr>
                <w:rFonts w:ascii="Times New Roman"/>
                <w:kern w:val="0"/>
                <w:szCs w:val="21"/>
              </w:rPr>
              <w:t>150</w:t>
            </w:r>
            <w:r>
              <w:rPr>
                <w:rFonts w:hint="eastAsia" w:hAnsi="宋体" w:cs="宋体"/>
                <w:kern w:val="0"/>
                <w:szCs w:val="21"/>
                <w:lang w:eastAsia="ja-JP"/>
              </w:rPr>
              <w:t>℃</w:t>
            </w:r>
            <w:r>
              <w:rPr>
                <w:rFonts w:hint="eastAsia" w:hAnsi="宋体" w:cs="宋体" w:eastAsiaTheme="minorEastAsia"/>
                <w:kern w:val="0"/>
                <w:szCs w:val="21"/>
              </w:rPr>
              <w:t>、</w:t>
            </w:r>
            <w:r>
              <w:rPr>
                <w:rFonts w:ascii="Times New Roman"/>
                <w:kern w:val="0"/>
                <w:szCs w:val="21"/>
              </w:rPr>
              <w:t>30</w:t>
            </w:r>
            <w:r>
              <w:rPr>
                <w:rFonts w:hint="eastAsia" w:ascii="Times New Roman"/>
                <w:kern w:val="0"/>
                <w:szCs w:val="21"/>
              </w:rPr>
              <w:t>M</w:t>
            </w:r>
            <w:r>
              <w:rPr>
                <w:rFonts w:ascii="Times New Roman"/>
                <w:kern w:val="0"/>
                <w:szCs w:val="21"/>
              </w:rPr>
              <w:t>Pa</w:t>
            </w:r>
            <w:r>
              <w:rPr>
                <w:rFonts w:hint="eastAsia" w:ascii="Times New Roman"/>
                <w:kern w:val="0"/>
                <w:szCs w:val="21"/>
              </w:rPr>
              <w:t>环境</w:t>
            </w:r>
            <w:r>
              <w:rPr>
                <w:rFonts w:ascii="Times New Roman"/>
                <w:kern w:val="0"/>
                <w:szCs w:val="21"/>
              </w:rPr>
              <w:t>下正常工作</w:t>
            </w:r>
          </w:p>
        </w:tc>
        <w:tc>
          <w:tcPr>
            <w:tcW w:w="3194" w:type="dxa"/>
          </w:tcPr>
          <w:p>
            <w:pPr>
              <w:pStyle w:val="35"/>
              <w:ind w:firstLine="105" w:firstLineChars="50"/>
              <w:rPr>
                <w:rFonts w:ascii="Times New Roman"/>
                <w:kern w:val="0"/>
                <w:szCs w:val="21"/>
              </w:rPr>
            </w:pPr>
            <w:r>
              <w:rPr>
                <w:rFonts w:hint="eastAsia" w:ascii="Times New Roman"/>
                <w:kern w:val="0"/>
                <w:szCs w:val="21"/>
              </w:rPr>
              <w:t>要求在</w:t>
            </w:r>
            <w:r>
              <w:rPr>
                <w:rFonts w:ascii="Times New Roman"/>
                <w:kern w:val="0"/>
                <w:szCs w:val="21"/>
              </w:rPr>
              <w:t>专门研制的高温高压</w:t>
            </w:r>
            <w:r>
              <w:rPr>
                <w:rFonts w:hint="eastAsia" w:ascii="Times New Roman"/>
                <w:kern w:val="0"/>
                <w:szCs w:val="21"/>
              </w:rPr>
              <w:t>实验舱进行测试</w:t>
            </w:r>
          </w:p>
        </w:tc>
      </w:tr>
    </w:tbl>
    <w:p>
      <w:pPr>
        <w:rPr>
          <w:rFonts w:hint="eastAsia"/>
        </w:rPr>
      </w:pPr>
    </w:p>
    <w:p>
      <w:pPr>
        <w:pStyle w:val="3"/>
        <w:numPr>
          <w:ilvl w:val="1"/>
          <w:numId w:val="3"/>
        </w:numPr>
        <w:rPr>
          <w:rFonts w:hint="eastAsia"/>
        </w:rPr>
      </w:pPr>
      <w:bookmarkStart w:id="10" w:name="_Toc79965438"/>
      <w:r>
        <w:rPr>
          <w:rFonts w:hint="eastAsia"/>
        </w:rPr>
        <w:t>高温高频地震计</w:t>
      </w:r>
      <w:bookmarkEnd w:id="10"/>
    </w:p>
    <w:tbl>
      <w:tblPr>
        <w:tblStyle w:val="1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Change w:id="0">
          <w:tblGrid>
            <w:gridCol w:w="1696"/>
            <w:gridCol w:w="3632"/>
            <w:gridCol w:w="31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96" w:type="dxa"/>
          </w:tcPr>
          <w:p>
            <w:pPr>
              <w:pStyle w:val="35"/>
              <w:ind w:firstLine="0" w:firstLineChars="0"/>
              <w:rPr>
                <w:rFonts w:ascii="Times New Roman"/>
                <w:kern w:val="0"/>
                <w:szCs w:val="21"/>
              </w:rPr>
            </w:pPr>
            <w:r>
              <w:rPr>
                <w:rFonts w:hint="eastAsia"/>
              </w:rPr>
              <w:t>温度与湿度范围</w:t>
            </w:r>
          </w:p>
        </w:tc>
        <w:tc>
          <w:tcPr>
            <w:tcW w:w="3632" w:type="dxa"/>
          </w:tcPr>
          <w:p>
            <w:pPr>
              <w:pStyle w:val="35"/>
              <w:ind w:firstLine="105" w:firstLineChars="50"/>
              <w:rPr>
                <w:rFonts w:ascii="Times New Roman"/>
                <w:kern w:val="0"/>
                <w:szCs w:val="21"/>
              </w:rPr>
            </w:pPr>
            <w:r>
              <w:rPr>
                <w:rFonts w:hint="eastAsia"/>
              </w:rPr>
              <w:t>地震计应能够在温度-20℃~150℃、相对湿度10%~100%的范围内正常工作</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外径</w:t>
            </w:r>
          </w:p>
        </w:tc>
        <w:tc>
          <w:tcPr>
            <w:tcW w:w="3632" w:type="dxa"/>
          </w:tcPr>
          <w:p>
            <w:pPr>
              <w:pStyle w:val="35"/>
              <w:ind w:firstLine="105" w:firstLineChars="50"/>
              <w:rPr>
                <w:rFonts w:ascii="Times New Roman"/>
                <w:kern w:val="0"/>
                <w:szCs w:val="21"/>
              </w:rPr>
            </w:pPr>
            <w:r>
              <w:rPr>
                <w:rFonts w:hint="eastAsia"/>
              </w:rPr>
              <w:t>不大于100mm</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耐压</w:t>
            </w:r>
          </w:p>
        </w:tc>
        <w:tc>
          <w:tcPr>
            <w:tcW w:w="3632" w:type="dxa"/>
          </w:tcPr>
          <w:p>
            <w:pPr>
              <w:pStyle w:val="35"/>
              <w:ind w:firstLine="105" w:firstLineChars="50"/>
              <w:rPr>
                <w:rFonts w:ascii="Times New Roman"/>
                <w:kern w:val="0"/>
                <w:szCs w:val="21"/>
              </w:rPr>
            </w:pPr>
            <w:r>
              <w:rPr>
                <w:rFonts w:hint="eastAsia"/>
              </w:rPr>
              <w:t>井下30MPa 长期稳定工作</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倾斜度</w:t>
            </w:r>
          </w:p>
        </w:tc>
        <w:tc>
          <w:tcPr>
            <w:tcW w:w="3632" w:type="dxa"/>
          </w:tcPr>
          <w:p>
            <w:pPr>
              <w:pStyle w:val="35"/>
              <w:ind w:firstLine="105" w:firstLineChars="50"/>
              <w:rPr>
                <w:rFonts w:ascii="Times New Roman"/>
                <w:kern w:val="0"/>
                <w:szCs w:val="21"/>
              </w:rPr>
            </w:pPr>
            <w:r>
              <w:rPr>
                <w:rFonts w:hint="eastAsia"/>
              </w:rPr>
              <w:t>井斜±5°范围内自动调零并连续正常工作</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hint="eastAsia" w:ascii="Times New Roman"/>
                <w:kern w:val="0"/>
                <w:szCs w:val="21"/>
              </w:rPr>
            </w:pPr>
            <w:r>
              <w:rPr>
                <w:rFonts w:hint="eastAsia"/>
              </w:rPr>
              <w:t>高端截止频率</w:t>
            </w:r>
          </w:p>
        </w:tc>
        <w:tc>
          <w:tcPr>
            <w:tcW w:w="3632" w:type="dxa"/>
          </w:tcPr>
          <w:p>
            <w:pPr>
              <w:pStyle w:val="35"/>
              <w:ind w:firstLine="105" w:firstLineChars="50"/>
              <w:rPr>
                <w:rFonts w:ascii="Times New Roman"/>
                <w:kern w:val="0"/>
                <w:szCs w:val="21"/>
              </w:rPr>
            </w:pPr>
            <w:r>
              <w:rPr>
                <w:rFonts w:hint="eastAsia"/>
              </w:rPr>
              <w:t>≥200Hz</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低端截止频率</w:t>
            </w:r>
          </w:p>
        </w:tc>
        <w:tc>
          <w:tcPr>
            <w:tcW w:w="3632" w:type="dxa"/>
          </w:tcPr>
          <w:p>
            <w:pPr>
              <w:pStyle w:val="35"/>
              <w:ind w:firstLine="105" w:firstLineChars="50"/>
              <w:rPr>
                <w:rFonts w:ascii="Times New Roman"/>
                <w:kern w:val="0"/>
                <w:szCs w:val="21"/>
              </w:rPr>
            </w:pPr>
            <w:r>
              <w:rPr>
                <w:rFonts w:hint="eastAsia"/>
              </w:rPr>
              <w:t>10Hz</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低频端阻尼</w:t>
            </w:r>
          </w:p>
        </w:tc>
        <w:tc>
          <w:tcPr>
            <w:tcW w:w="3632" w:type="dxa"/>
          </w:tcPr>
          <w:p>
            <w:pPr>
              <w:pStyle w:val="35"/>
              <w:ind w:firstLine="105" w:firstLineChars="50"/>
              <w:rPr>
                <w:rFonts w:ascii="Times New Roman"/>
                <w:kern w:val="0"/>
                <w:szCs w:val="21"/>
              </w:rPr>
            </w:pPr>
            <w:r>
              <w:rPr>
                <w:rFonts w:hint="eastAsia"/>
              </w:rPr>
              <w:t>0.7</w:t>
            </w:r>
          </w:p>
        </w:tc>
        <w:tc>
          <w:tcPr>
            <w:tcW w:w="3194" w:type="dxa"/>
          </w:tcPr>
          <w:p>
            <w:pPr>
              <w:pStyle w:val="35"/>
              <w:ind w:firstLine="105" w:firstLineChars="5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0" w:firstLineChars="0"/>
              <w:rPr>
                <w:rFonts w:ascii="Times New Roman"/>
                <w:kern w:val="0"/>
                <w:szCs w:val="21"/>
              </w:rPr>
            </w:pPr>
            <w:r>
              <w:rPr>
                <w:rFonts w:hint="eastAsia"/>
              </w:rPr>
              <w:t>机壳防护要求</w:t>
            </w:r>
          </w:p>
        </w:tc>
        <w:tc>
          <w:tcPr>
            <w:tcW w:w="3632" w:type="dxa"/>
          </w:tcPr>
          <w:p>
            <w:pPr>
              <w:pStyle w:val="35"/>
              <w:ind w:firstLine="105" w:firstLineChars="50"/>
              <w:rPr>
                <w:rFonts w:ascii="Times New Roman"/>
                <w:kern w:val="0"/>
                <w:szCs w:val="21"/>
              </w:rPr>
            </w:pPr>
            <w:r>
              <w:rPr>
                <w:rFonts w:hint="eastAsia"/>
              </w:rPr>
              <w:t>地震计机壳防护符合GB 4208 - 2008 IP68 以上的要求</w:t>
            </w:r>
          </w:p>
        </w:tc>
        <w:tc>
          <w:tcPr>
            <w:tcW w:w="3194" w:type="dxa"/>
          </w:tcPr>
          <w:p>
            <w:pPr>
              <w:pStyle w:val="35"/>
              <w:ind w:firstLine="105" w:firstLineChars="50"/>
              <w:rPr>
                <w:rFonts w:ascii="Times New Roman"/>
                <w:kern w:val="0"/>
                <w:szCs w:val="21"/>
              </w:rPr>
            </w:pPr>
          </w:p>
        </w:tc>
      </w:tr>
    </w:tbl>
    <w:p>
      <w:pPr>
        <w:pStyle w:val="3"/>
        <w:numPr>
          <w:ilvl w:val="1"/>
          <w:numId w:val="3"/>
        </w:numPr>
      </w:pPr>
      <w:bookmarkStart w:id="11" w:name="_Toc79965439"/>
      <w:r>
        <w:rPr>
          <w:rFonts w:hint="eastAsia"/>
        </w:rPr>
        <w:t>地表地震数据采集器</w:t>
      </w:r>
      <w:bookmarkEnd w:id="11"/>
    </w:p>
    <w:tbl>
      <w:tblPr>
        <w:tblStyle w:val="18"/>
        <w:tblW w:w="8359"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1555"/>
        <w:gridCol w:w="368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blHeader/>
        </w:trPr>
        <w:tc>
          <w:tcPr>
            <w:tcW w:w="1555" w:type="dxa"/>
            <w:shd w:val="clear" w:color="auto" w:fill="auto"/>
            <w:vAlign w:val="center"/>
          </w:tcPr>
          <w:p>
            <w:pPr>
              <w:spacing w:line="360" w:lineRule="exact"/>
              <w:ind w:firstLine="0" w:firstLineChars="0"/>
              <w:jc w:val="both"/>
              <w:rPr>
                <w:rFonts w:hint="eastAsia"/>
                <w:sz w:val="21"/>
                <w:szCs w:val="21"/>
              </w:rPr>
            </w:pPr>
            <w:r>
              <w:rPr>
                <w:rFonts w:hint="eastAsia"/>
                <w:sz w:val="21"/>
                <w:szCs w:val="21"/>
              </w:rPr>
              <w:t xml:space="preserve"> </w:t>
            </w:r>
            <w:r>
              <w:rPr>
                <w:sz w:val="21"/>
                <w:szCs w:val="21"/>
              </w:rPr>
              <w:t xml:space="preserve">  </w:t>
            </w:r>
            <w:r>
              <w:rPr>
                <w:rFonts w:hint="eastAsia"/>
                <w:sz w:val="21"/>
                <w:szCs w:val="21"/>
              </w:rPr>
              <w:t xml:space="preserve">项 </w:t>
            </w:r>
            <w:r>
              <w:rPr>
                <w:sz w:val="21"/>
                <w:szCs w:val="21"/>
              </w:rPr>
              <w:t xml:space="preserve">   </w:t>
            </w:r>
            <w:r>
              <w:rPr>
                <w:rFonts w:hint="eastAsia"/>
                <w:sz w:val="21"/>
                <w:szCs w:val="21"/>
              </w:rPr>
              <w:t>目</w:t>
            </w:r>
          </w:p>
        </w:tc>
        <w:tc>
          <w:tcPr>
            <w:tcW w:w="3685" w:type="dxa"/>
            <w:shd w:val="clear" w:color="auto" w:fill="auto"/>
            <w:vAlign w:val="center"/>
          </w:tcPr>
          <w:p>
            <w:pPr>
              <w:spacing w:line="360" w:lineRule="exact"/>
              <w:ind w:firstLine="0" w:firstLineChars="0"/>
              <w:jc w:val="center"/>
              <w:rPr>
                <w:sz w:val="21"/>
                <w:szCs w:val="21"/>
              </w:rPr>
            </w:pPr>
            <w:r>
              <w:rPr>
                <w:rFonts w:hint="eastAsia"/>
                <w:sz w:val="21"/>
                <w:szCs w:val="21"/>
              </w:rPr>
              <w:t>技术指标</w:t>
            </w:r>
          </w:p>
        </w:tc>
        <w:tc>
          <w:tcPr>
            <w:tcW w:w="3119" w:type="dxa"/>
          </w:tcPr>
          <w:p>
            <w:pPr>
              <w:spacing w:line="360" w:lineRule="exact"/>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通道数</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3通道</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A/D转换</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24位</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输出采样率</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50、100、200、500sps</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动态范围</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＞131dB@200sps，＞135dB@100sps</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授时精度</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优于1ms</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校时方式</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地面GNSS/北斗</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hint="eastAsia" w:ascii="宋体" w:hAnsi="宋体" w:cs="宋体"/>
              </w:rPr>
              <w:t>系统供电电压</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48VDC</w:t>
            </w:r>
            <w:r>
              <w:rPr>
                <w:rFonts w:hint="eastAsia" w:ascii="宋体" w:hAnsi="宋体" w:cs="宋体"/>
              </w:rPr>
              <w:t>（</w:t>
            </w:r>
            <w:r>
              <w:rPr>
                <w:rFonts w:ascii="宋体" w:hAnsi="宋体" w:cs="宋体"/>
              </w:rPr>
              <w:t>36~72VDC</w:t>
            </w:r>
            <w:r>
              <w:rPr>
                <w:rFonts w:hint="eastAsia" w:ascii="宋体" w:hAnsi="宋体" w:cs="宋体"/>
              </w:rPr>
              <w:t>），功耗＜</w:t>
            </w:r>
            <w:r>
              <w:rPr>
                <w:rFonts w:ascii="宋体" w:hAnsi="宋体" w:cs="宋体"/>
              </w:rPr>
              <w:t>1W</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环境与状态监控</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具备6路独立的A/D监测通道, 能自动实现对环境与地震计的状态监控，并与地震实时数据流打包送至地表</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通信接口</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双向通讯，通讯信号最大传输距离不小于2.</w:t>
            </w:r>
            <w:r>
              <w:rPr>
                <w:rFonts w:hint="eastAsia" w:ascii="宋体" w:hAnsi="宋体" w:cs="宋体"/>
              </w:rPr>
              <w:t>5</w:t>
            </w:r>
            <w:r>
              <w:rPr>
                <w:rFonts w:ascii="宋体" w:hAnsi="宋体" w:cs="宋体"/>
              </w:rPr>
              <w:t>km。地面控制信号可传输至井底，实现井下设备的标定、调零、控制；井下数采可将实时地震数据流、监测信号传输至地表</w:t>
            </w:r>
          </w:p>
        </w:tc>
        <w:tc>
          <w:tcPr>
            <w:tcW w:w="3119" w:type="dxa"/>
          </w:tcPr>
          <w:p>
            <w:pPr>
              <w:autoSpaceDE w:val="0"/>
              <w:autoSpaceDN w:val="0"/>
              <w:adjustRightInd w:val="0"/>
              <w:spacing w:line="24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155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自启动功能</w:t>
            </w:r>
          </w:p>
        </w:tc>
        <w:tc>
          <w:tcPr>
            <w:tcW w:w="3685" w:type="dxa"/>
            <w:shd w:val="clear" w:color="auto" w:fill="auto"/>
            <w:vAlign w:val="center"/>
          </w:tcPr>
          <w:p>
            <w:pPr>
              <w:autoSpaceDE w:val="0"/>
              <w:autoSpaceDN w:val="0"/>
              <w:adjustRightInd w:val="0"/>
              <w:spacing w:line="240" w:lineRule="auto"/>
              <w:ind w:firstLine="0" w:firstLineChars="0"/>
              <w:jc w:val="left"/>
              <w:rPr>
                <w:rFonts w:ascii="宋体" w:hAnsi="宋体" w:cs="宋体"/>
              </w:rPr>
            </w:pPr>
            <w:r>
              <w:rPr>
                <w:rFonts w:ascii="宋体" w:hAnsi="宋体" w:cs="宋体"/>
              </w:rPr>
              <w:t>具有自检、死机复位（包括无输出信号复位）、自重启功能</w:t>
            </w:r>
          </w:p>
        </w:tc>
        <w:tc>
          <w:tcPr>
            <w:tcW w:w="3119" w:type="dxa"/>
          </w:tcPr>
          <w:p>
            <w:pPr>
              <w:autoSpaceDE w:val="0"/>
              <w:autoSpaceDN w:val="0"/>
              <w:adjustRightInd w:val="0"/>
              <w:spacing w:line="240" w:lineRule="auto"/>
              <w:ind w:firstLine="0" w:firstLineChars="0"/>
              <w:jc w:val="left"/>
              <w:rPr>
                <w:rFonts w:ascii="宋体" w:hAnsi="宋体" w:cs="宋体"/>
              </w:rPr>
            </w:pPr>
          </w:p>
        </w:tc>
      </w:tr>
    </w:tbl>
    <w:p>
      <w:pPr>
        <w:rPr>
          <w:rFonts w:hint="eastAsia"/>
        </w:rPr>
      </w:pPr>
    </w:p>
    <w:p>
      <w:pPr>
        <w:pStyle w:val="3"/>
        <w:numPr>
          <w:ilvl w:val="1"/>
          <w:numId w:val="3"/>
        </w:numPr>
      </w:pPr>
      <w:r>
        <w:rPr>
          <w:rFonts w:hint="eastAsia"/>
        </w:rPr>
        <w:t xml:space="preserve"> </w:t>
      </w:r>
      <w:bookmarkStart w:id="12" w:name="_Toc79965440"/>
      <w:r>
        <w:rPr>
          <w:rFonts w:hint="eastAsia"/>
        </w:rPr>
        <w:t>井口水位仪</w:t>
      </w:r>
      <w:bookmarkEnd w:id="12"/>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2006"/>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blHeader/>
        </w:trPr>
        <w:tc>
          <w:tcPr>
            <w:tcW w:w="2006" w:type="dxa"/>
            <w:vAlign w:val="center"/>
          </w:tcPr>
          <w:p>
            <w:pPr>
              <w:rPr>
                <w:rFonts w:hint="eastAsia"/>
              </w:rPr>
            </w:pPr>
            <w:r>
              <w:rPr>
                <w:rFonts w:hint="eastAsia"/>
              </w:rPr>
              <w:t>指标项</w:t>
            </w:r>
          </w:p>
        </w:tc>
        <w:tc>
          <w:tcPr>
            <w:tcW w:w="5525" w:type="dxa"/>
            <w:vAlign w:val="center"/>
          </w:tcPr>
          <w:p>
            <w:pPr>
              <w:rPr>
                <w:rFonts w:hint="eastAsia"/>
              </w:rPr>
            </w:pPr>
            <w:r>
              <w:rPr>
                <w:rFonts w:hint="eastAsia"/>
              </w:rPr>
              <w:t>功能/性能指标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测量范围</w:t>
            </w:r>
          </w:p>
        </w:tc>
        <w:tc>
          <w:tcPr>
            <w:tcW w:w="5525" w:type="dxa"/>
            <w:vAlign w:val="center"/>
          </w:tcPr>
          <w:p>
            <w:pPr>
              <w:rPr>
                <w:rFonts w:hint="eastAsia"/>
              </w:rPr>
            </w:pPr>
            <w:r>
              <w:rPr>
                <w:rFonts w:hint="eastAsia"/>
              </w:rPr>
              <w:t>0-10m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分辨力</w:t>
            </w:r>
          </w:p>
        </w:tc>
        <w:tc>
          <w:tcPr>
            <w:tcW w:w="5525" w:type="dxa"/>
            <w:vAlign w:val="center"/>
          </w:tcPr>
          <w:p>
            <w:pPr>
              <w:rPr>
                <w:rFonts w:hint="eastAsia"/>
              </w:rPr>
            </w:pPr>
            <w:r>
              <w:rPr>
                <w:rFonts w:hint="eastAsia"/>
              </w:rPr>
              <w:t>优于1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仪器漂移</w:t>
            </w:r>
          </w:p>
        </w:tc>
        <w:tc>
          <w:tcPr>
            <w:tcW w:w="5525" w:type="dxa"/>
            <w:vAlign w:val="center"/>
          </w:tcPr>
          <w:p>
            <w:pPr>
              <w:rPr>
                <w:rFonts w:hint="eastAsia"/>
              </w:rPr>
            </w:pPr>
            <w:r>
              <w:rPr>
                <w:rFonts w:hint="eastAsia"/>
              </w:rPr>
              <w:t>不大于0.003 m（30天）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水位跟踪速度</w:t>
            </w:r>
          </w:p>
        </w:tc>
        <w:tc>
          <w:tcPr>
            <w:tcW w:w="5525" w:type="dxa"/>
            <w:vAlign w:val="center"/>
          </w:tcPr>
          <w:p>
            <w:pPr>
              <w:rPr>
                <w:rFonts w:hint="eastAsia"/>
              </w:rPr>
            </w:pPr>
            <w:r>
              <w:rPr>
                <w:rFonts w:hint="eastAsia"/>
              </w:rPr>
              <w:t>不小于1m/s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工作温度</w:t>
            </w:r>
          </w:p>
        </w:tc>
        <w:tc>
          <w:tcPr>
            <w:tcW w:w="5525" w:type="dxa"/>
            <w:vAlign w:val="center"/>
          </w:tcPr>
          <w:p>
            <w:pPr>
              <w:rPr>
                <w:rFonts w:hint="eastAsia"/>
              </w:rPr>
            </w:pPr>
            <w:r>
              <w:rPr>
                <w:rFonts w:hint="eastAsia"/>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13" w:hRule="atLeast"/>
        </w:trPr>
        <w:tc>
          <w:tcPr>
            <w:tcW w:w="2006" w:type="dxa"/>
            <w:vAlign w:val="center"/>
          </w:tcPr>
          <w:p>
            <w:pPr>
              <w:rPr>
                <w:rFonts w:hint="eastAsia"/>
              </w:rPr>
            </w:pPr>
            <w:r>
              <w:rPr>
                <w:rFonts w:hint="eastAsia"/>
              </w:rPr>
              <w:t>工作相对湿度</w:t>
            </w:r>
          </w:p>
        </w:tc>
        <w:tc>
          <w:tcPr>
            <w:tcW w:w="5525" w:type="dxa"/>
            <w:vAlign w:val="center"/>
          </w:tcPr>
          <w:p>
            <w:pPr>
              <w:rPr>
                <w:rFonts w:hint="eastAsia"/>
              </w:rPr>
            </w:pPr>
            <w:r>
              <w:rPr>
                <w:rFonts w:hint="eastAsia"/>
              </w:rPr>
              <w:t>10%~80%</w:t>
            </w:r>
          </w:p>
        </w:tc>
      </w:tr>
    </w:tbl>
    <w:p>
      <w:pPr>
        <w:rPr>
          <w:rFonts w:hint="eastAsia"/>
        </w:rPr>
      </w:pPr>
    </w:p>
    <w:p/>
    <w:p/>
    <w:p/>
    <w:p>
      <w:pPr>
        <w:rPr>
          <w:rFonts w:hint="eastAsia"/>
        </w:rPr>
      </w:pPr>
    </w:p>
    <w:p>
      <w:pPr>
        <w:rPr>
          <w:rFonts w:eastAsia="黑体"/>
          <w:kern w:val="44"/>
          <w:sz w:val="36"/>
          <w:szCs w:val="44"/>
        </w:rPr>
      </w:pPr>
      <w:r>
        <w:br w:type="page"/>
      </w:r>
    </w:p>
    <w:p>
      <w:pPr>
        <w:pStyle w:val="2"/>
        <w:numPr>
          <w:ilvl w:val="0"/>
          <w:numId w:val="3"/>
        </w:numPr>
      </w:pPr>
      <w:bookmarkStart w:id="13" w:name="_Toc79965441"/>
      <w:r>
        <w:rPr>
          <w:rFonts w:hint="eastAsia"/>
        </w:rPr>
        <w:t>串列</w:t>
      </w:r>
      <w:r>
        <w:t>地震计</w:t>
      </w:r>
      <w:r>
        <w:rPr>
          <w:rFonts w:hint="eastAsia"/>
        </w:rPr>
        <w:t>测试</w:t>
      </w:r>
      <w:bookmarkEnd w:id="13"/>
    </w:p>
    <w:p>
      <w:pPr>
        <w:pStyle w:val="3"/>
        <w:numPr>
          <w:ilvl w:val="1"/>
          <w:numId w:val="3"/>
        </w:numPr>
      </w:pPr>
      <w:r>
        <w:rPr>
          <w:rFonts w:hint="eastAsia"/>
        </w:rPr>
        <w:t xml:space="preserve"> </w:t>
      </w:r>
      <w:bookmarkStart w:id="14" w:name="_Toc79965442"/>
      <w:r>
        <w:rPr>
          <w:rFonts w:hint="eastAsia"/>
        </w:rPr>
        <w:t>低频振动台</w:t>
      </w:r>
      <w:r>
        <w:t>测试</w:t>
      </w:r>
      <w:bookmarkEnd w:id="14"/>
    </w:p>
    <w:p>
      <w:r>
        <w:rPr>
          <w:rFonts w:hint="eastAsia"/>
        </w:rPr>
        <w:t>测试方法可参照</w:t>
      </w:r>
      <w:r>
        <w:t>《</w:t>
      </w:r>
      <w:r>
        <w:rPr>
          <w:rFonts w:hint="eastAsia"/>
        </w:rPr>
        <w:t>测震台网专业设备入网检测规程</w:t>
      </w:r>
      <w:r>
        <w:t>》</w:t>
      </w:r>
      <w:r>
        <w:rPr>
          <w:rFonts w:hint="eastAsia"/>
        </w:rPr>
        <w:t>5.1节。</w:t>
      </w:r>
    </w:p>
    <w:p>
      <w:pPr>
        <w:pStyle w:val="4"/>
        <w:numPr>
          <w:ilvl w:val="2"/>
          <w:numId w:val="3"/>
        </w:numPr>
      </w:pPr>
      <w:bookmarkStart w:id="15" w:name="_Toc79965443"/>
      <w:r>
        <w:rPr>
          <w:rFonts w:hint="eastAsia"/>
        </w:rPr>
        <w:t>测试设备、环境</w:t>
      </w:r>
      <w:bookmarkEnd w:id="15"/>
    </w:p>
    <w:p>
      <w:r>
        <w:rPr>
          <w:rFonts w:hint="eastAsia"/>
        </w:rPr>
        <w:t>主要测试设备为低频振动测试系统，包括垂直振动台、水平振动台、激光测振仪、数据采集及处理系统，主要技术要求参见</w:t>
      </w:r>
      <w:r>
        <w:fldChar w:fldCharType="begin"/>
      </w:r>
      <w:r>
        <w:instrText xml:space="preserve"> </w:instrText>
      </w:r>
      <w:r>
        <w:rPr>
          <w:rFonts w:hint="eastAsia"/>
        </w:rPr>
        <w:instrText xml:space="preserve">REF _Ref34989246 \h</w:instrText>
      </w:r>
      <w:r>
        <w:instrText xml:space="preserve">  \* MERGEFORMAT </w:instrText>
      </w:r>
      <w:r>
        <w:fldChar w:fldCharType="separate"/>
      </w:r>
      <w:r>
        <w:rPr>
          <w:rFonts w:hint="eastAsia"/>
        </w:rPr>
        <w:t xml:space="preserve">表 </w:t>
      </w:r>
      <w:r>
        <w:t>6.1</w:t>
      </w:r>
      <w:r>
        <w:fldChar w:fldCharType="end"/>
      </w:r>
      <w:r>
        <w:rPr>
          <w:rFonts w:hint="eastAsia"/>
        </w:rPr>
        <w:t>。其中激光测振仪用于精确测定振动台台面振动幅度。</w:t>
      </w:r>
    </w:p>
    <w:p>
      <w:r>
        <w:rPr>
          <w:rFonts w:hint="eastAsia"/>
        </w:rPr>
        <w:t>用作地震计测试的振动测试系统应具有检定证书，并在检定有效期内。若采用第三方数据采集设备来记录和测量被测地震计的输出信号，该数据采集设备应经过有资质的单位校准测试，或使用经过检定的较高准确度等级的仪器在实施振动台测试时首先进行校准测试，或者使用依据本测试大纲测试过的24位数据采集器。</w:t>
      </w:r>
    </w:p>
    <w:p>
      <w:pPr>
        <w:pStyle w:val="6"/>
      </w:pPr>
      <w:bookmarkStart w:id="16" w:name="_Ref34989246"/>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bookmarkEnd w:id="16"/>
      <w:r>
        <w:t xml:space="preserve"> </w:t>
      </w:r>
      <w:r>
        <w:rPr>
          <w:rFonts w:hint="eastAsia"/>
        </w:rPr>
        <w:t>低频振动测试系统技术要求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52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jc w:val="center"/>
              <w:rPr>
                <w:rFonts w:ascii="Times New Roman"/>
                <w:kern w:val="0"/>
                <w:sz w:val="18"/>
                <w:szCs w:val="18"/>
              </w:rPr>
            </w:pPr>
            <w:r>
              <w:rPr>
                <w:rFonts w:hint="eastAsia" w:ascii="Times New Roman"/>
                <w:kern w:val="0"/>
                <w:sz w:val="18"/>
                <w:szCs w:val="18"/>
              </w:rPr>
              <w:t>项    目</w:t>
            </w:r>
          </w:p>
        </w:tc>
        <w:tc>
          <w:tcPr>
            <w:tcW w:w="2520" w:type="dxa"/>
          </w:tcPr>
          <w:p>
            <w:pPr>
              <w:pStyle w:val="35"/>
              <w:ind w:firstLine="90" w:firstLineChars="50"/>
              <w:jc w:val="center"/>
              <w:rPr>
                <w:rFonts w:ascii="Times New Roman"/>
                <w:kern w:val="0"/>
                <w:sz w:val="18"/>
                <w:szCs w:val="18"/>
              </w:rPr>
            </w:pPr>
            <w:r>
              <w:rPr>
                <w:rFonts w:hint="eastAsia" w:ascii="Times New Roman"/>
                <w:kern w:val="0"/>
                <w:sz w:val="18"/>
                <w:szCs w:val="18"/>
              </w:rPr>
              <w:t>技 术 指 标</w:t>
            </w:r>
          </w:p>
        </w:tc>
        <w:tc>
          <w:tcPr>
            <w:tcW w:w="3194" w:type="dxa"/>
          </w:tcPr>
          <w:p>
            <w:pPr>
              <w:pStyle w:val="35"/>
              <w:ind w:firstLine="90" w:firstLineChars="50"/>
              <w:jc w:val="center"/>
              <w:rPr>
                <w:rFonts w:ascii="Times New Roman"/>
                <w:kern w:val="0"/>
                <w:sz w:val="18"/>
                <w:szCs w:val="18"/>
              </w:rPr>
            </w:pPr>
            <w:r>
              <w:rPr>
                <w:rFonts w:hint="eastAsia" w:ascii="Times New Roman"/>
                <w:kern w:val="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最小测试频带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0.1Hz～100Hz</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有效载荷</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&gt;12kg</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最小台面尺寸</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水平台250mm</w:t>
            </w:r>
            <w:r>
              <w:rPr>
                <w:rFonts w:ascii="Times New Roman"/>
                <w:kern w:val="0"/>
                <w:sz w:val="18"/>
                <w:szCs w:val="18"/>
              </w:rPr>
              <w:t>×</w:t>
            </w:r>
            <w:r>
              <w:rPr>
                <w:rFonts w:hint="eastAsia" w:ascii="Times New Roman"/>
                <w:kern w:val="0"/>
                <w:sz w:val="18"/>
                <w:szCs w:val="18"/>
              </w:rPr>
              <w:t>250mm</w:t>
            </w:r>
          </w:p>
          <w:p>
            <w:pPr>
              <w:pStyle w:val="35"/>
              <w:ind w:firstLine="90" w:firstLineChars="50"/>
              <w:rPr>
                <w:rFonts w:ascii="Times New Roman"/>
                <w:kern w:val="0"/>
                <w:sz w:val="18"/>
                <w:szCs w:val="18"/>
              </w:rPr>
            </w:pPr>
            <w:r>
              <w:rPr>
                <w:rFonts w:hint="eastAsia" w:ascii="Times New Roman"/>
                <w:kern w:val="0"/>
                <w:sz w:val="18"/>
                <w:szCs w:val="18"/>
              </w:rPr>
              <w:t>垂直台 Φ250mm</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台面横向振动比</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&lt;3%</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台面振动失真度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&lt;1%</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台面漏磁通</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&lt;3mT</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台面振动噪声（有效值）</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&lt;0.3 mm/s</w:t>
            </w:r>
            <w:r>
              <w:rPr>
                <w:rFonts w:hint="eastAsia" w:ascii="Times New Roman"/>
                <w:kern w:val="0"/>
                <w:sz w:val="18"/>
                <w:szCs w:val="18"/>
                <w:vertAlign w:val="superscript"/>
              </w:rPr>
              <w:t>2</w:t>
            </w:r>
            <w:r>
              <w:rPr>
                <w:rFonts w:hint="eastAsia" w:ascii="Times New Roman"/>
                <w:kern w:val="0"/>
                <w:sz w:val="18"/>
                <w:szCs w:val="18"/>
              </w:rPr>
              <w:t xml:space="preserve"> @ 1Hz～100Hz</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台面振动幅度稳定度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0.5%</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满载最大峰值加速度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2m/s</w:t>
            </w:r>
            <w:r>
              <w:rPr>
                <w:rFonts w:hint="eastAsia" w:ascii="Times New Roman"/>
                <w:kern w:val="0"/>
                <w:sz w:val="18"/>
                <w:szCs w:val="18"/>
                <w:vertAlign w:val="superscript"/>
              </w:rPr>
              <w:t>2</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满载最大峰值速度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0.1m/s</w:t>
            </w:r>
          </w:p>
        </w:tc>
        <w:tc>
          <w:tcPr>
            <w:tcW w:w="3194"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激光测振仪扩展测量不确定度</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0.5%（扩展因子k=2）</w:t>
            </w:r>
          </w:p>
        </w:tc>
        <w:tc>
          <w:tcPr>
            <w:tcW w:w="3194" w:type="dxa"/>
          </w:tcPr>
          <w:p>
            <w:pPr>
              <w:pStyle w:val="35"/>
              <w:ind w:firstLine="90" w:firstLineChars="50"/>
              <w:rPr>
                <w:rFonts w:ascii="Times New Roman"/>
                <w:kern w:val="0"/>
                <w:sz w:val="18"/>
                <w:szCs w:val="18"/>
              </w:rPr>
            </w:pPr>
            <w:r>
              <w:rPr>
                <w:rFonts w:hint="eastAsia" w:ascii="Times New Roman"/>
                <w:kern w:val="0"/>
                <w:sz w:val="18"/>
                <w:szCs w:val="18"/>
              </w:rPr>
              <w:t>用于定量给出台面振动幅度。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数据采集分辨力</w:t>
            </w:r>
          </w:p>
          <w:p>
            <w:pPr>
              <w:pStyle w:val="35"/>
              <w:ind w:firstLine="90" w:firstLineChars="50"/>
              <w:rPr>
                <w:rFonts w:ascii="Times New Roman"/>
                <w:kern w:val="0"/>
                <w:sz w:val="18"/>
                <w:szCs w:val="18"/>
              </w:rPr>
            </w:pPr>
            <w:r>
              <w:rPr>
                <w:rFonts w:hint="eastAsia" w:ascii="Times New Roman"/>
                <w:kern w:val="0"/>
                <w:sz w:val="18"/>
                <w:szCs w:val="18"/>
              </w:rPr>
              <w:t>数据采集最大允许误差</w:t>
            </w:r>
          </w:p>
          <w:p>
            <w:pPr>
              <w:pStyle w:val="35"/>
              <w:ind w:firstLine="90" w:firstLineChars="50"/>
              <w:rPr>
                <w:rFonts w:ascii="Times New Roman"/>
                <w:kern w:val="0"/>
                <w:sz w:val="18"/>
                <w:szCs w:val="18"/>
              </w:rPr>
            </w:pPr>
            <w:r>
              <w:rPr>
                <w:rFonts w:hint="eastAsia" w:ascii="Times New Roman"/>
                <w:kern w:val="0"/>
                <w:sz w:val="18"/>
                <w:szCs w:val="18"/>
              </w:rPr>
              <w:t>幅频特性起伏</w:t>
            </w:r>
          </w:p>
          <w:p>
            <w:pPr>
              <w:pStyle w:val="35"/>
              <w:ind w:firstLine="90" w:firstLineChars="50"/>
              <w:rPr>
                <w:rFonts w:ascii="Times New Roman"/>
                <w:kern w:val="0"/>
                <w:sz w:val="18"/>
                <w:szCs w:val="18"/>
              </w:rPr>
            </w:pPr>
            <w:r>
              <w:rPr>
                <w:rFonts w:hint="eastAsia" w:ascii="Times New Roman"/>
                <w:kern w:val="0"/>
                <w:sz w:val="18"/>
                <w:szCs w:val="18"/>
              </w:rPr>
              <w:t>采样率</w:t>
            </w:r>
          </w:p>
        </w:tc>
        <w:tc>
          <w:tcPr>
            <w:tcW w:w="2520" w:type="dxa"/>
          </w:tcPr>
          <w:p>
            <w:pPr>
              <w:pStyle w:val="35"/>
              <w:ind w:firstLine="90" w:firstLineChars="50"/>
              <w:rPr>
                <w:rFonts w:ascii="Times New Roman"/>
                <w:kern w:val="0"/>
                <w:sz w:val="18"/>
                <w:szCs w:val="18"/>
              </w:rPr>
            </w:pPr>
            <w:r>
              <w:rPr>
                <w:rFonts w:hint="eastAsia" w:ascii="Times New Roman"/>
                <w:kern w:val="0"/>
                <w:sz w:val="18"/>
                <w:szCs w:val="18"/>
              </w:rPr>
              <w:t>&lt; 0.01% FS</w:t>
            </w:r>
          </w:p>
          <w:p>
            <w:pPr>
              <w:pStyle w:val="35"/>
              <w:ind w:firstLine="90" w:firstLineChars="50"/>
              <w:rPr>
                <w:rFonts w:ascii="Times New Roman"/>
                <w:kern w:val="0"/>
                <w:sz w:val="18"/>
                <w:szCs w:val="18"/>
              </w:rPr>
            </w:pPr>
            <w:r>
              <w:rPr>
                <w:rFonts w:hint="eastAsia" w:ascii="Times New Roman"/>
                <w:kern w:val="0"/>
                <w:sz w:val="18"/>
                <w:szCs w:val="18"/>
              </w:rPr>
              <w:t>&lt; 0.05% FS</w:t>
            </w:r>
          </w:p>
          <w:p>
            <w:pPr>
              <w:pStyle w:val="35"/>
              <w:ind w:firstLine="90" w:firstLineChars="50"/>
              <w:rPr>
                <w:rFonts w:ascii="Times New Roman"/>
                <w:kern w:val="0"/>
                <w:sz w:val="18"/>
                <w:szCs w:val="18"/>
              </w:rPr>
            </w:pPr>
            <w:r>
              <w:rPr>
                <w:rFonts w:hint="eastAsia" w:ascii="Times New Roman"/>
                <w:kern w:val="0"/>
                <w:sz w:val="18"/>
                <w:szCs w:val="18"/>
              </w:rPr>
              <w:t>&lt; 0.05%</w:t>
            </w:r>
          </w:p>
          <w:p>
            <w:pPr>
              <w:pStyle w:val="35"/>
              <w:ind w:firstLine="90" w:firstLineChars="50"/>
              <w:rPr>
                <w:rFonts w:ascii="Times New Roman"/>
                <w:kern w:val="0"/>
                <w:sz w:val="18"/>
                <w:szCs w:val="18"/>
              </w:rPr>
            </w:pPr>
            <w:r>
              <w:rPr>
                <w:rFonts w:hint="eastAsia" w:ascii="Times New Roman"/>
                <w:kern w:val="0"/>
                <w:sz w:val="18"/>
                <w:szCs w:val="18"/>
              </w:rPr>
              <w:t>200 sps、500 sps</w:t>
            </w:r>
          </w:p>
        </w:tc>
        <w:tc>
          <w:tcPr>
            <w:tcW w:w="3194" w:type="dxa"/>
          </w:tcPr>
          <w:p>
            <w:pPr>
              <w:pStyle w:val="35"/>
              <w:ind w:firstLine="90" w:firstLineChars="50"/>
              <w:rPr>
                <w:rFonts w:ascii="Times New Roman"/>
                <w:kern w:val="0"/>
                <w:sz w:val="18"/>
                <w:szCs w:val="18"/>
              </w:rPr>
            </w:pPr>
            <w:r>
              <w:rPr>
                <w:rFonts w:hint="eastAsia" w:ascii="Times New Roman"/>
                <w:kern w:val="0"/>
                <w:sz w:val="18"/>
                <w:szCs w:val="18"/>
              </w:rPr>
              <w:t>用于测量地震计的输出。</w:t>
            </w:r>
          </w:p>
          <w:p>
            <w:pPr>
              <w:pStyle w:val="35"/>
              <w:ind w:firstLine="90" w:firstLineChars="50"/>
              <w:rPr>
                <w:rFonts w:ascii="Times New Roman"/>
                <w:kern w:val="0"/>
                <w:sz w:val="18"/>
                <w:szCs w:val="18"/>
              </w:rPr>
            </w:pPr>
            <w:r>
              <w:rPr>
                <w:rFonts w:hint="eastAsia" w:ascii="Times New Roman"/>
                <w:kern w:val="0"/>
                <w:sz w:val="18"/>
                <w:szCs w:val="18"/>
              </w:rPr>
              <w:t>采用独立数据采集时，参照此要求。</w:t>
            </w:r>
          </w:p>
          <w:p>
            <w:pPr>
              <w:pStyle w:val="35"/>
              <w:ind w:firstLine="90" w:firstLineChars="50"/>
              <w:rPr>
                <w:rFonts w:ascii="Times New Roman"/>
                <w:kern w:val="0"/>
                <w:sz w:val="18"/>
                <w:szCs w:val="18"/>
              </w:rPr>
            </w:pPr>
            <w:r>
              <w:rPr>
                <w:rFonts w:hint="eastAsia" w:ascii="Times New Roman"/>
                <w:kern w:val="0"/>
                <w:sz w:val="18"/>
                <w:szCs w:val="18"/>
              </w:rPr>
              <w:t>若幅频特性起伏大，应在数据处理时进行校正。</w:t>
            </w:r>
          </w:p>
        </w:tc>
      </w:tr>
    </w:tbl>
    <w:p>
      <w:bookmarkStart w:id="17" w:name="OLE_LINK4"/>
      <w:r>
        <w:rPr>
          <w:rFonts w:hint="eastAsia"/>
        </w:rPr>
        <w:t>测试环境的温度应控制在20℃～25℃范围内，测试过程中保持温度变化不超过1℃，记录测试开始时与结束时的环境温度。</w:t>
      </w:r>
    </w:p>
    <w:bookmarkEnd w:id="17"/>
    <w:p>
      <w:r>
        <w:rPr>
          <w:rFonts w:hint="eastAsia"/>
        </w:rPr>
        <w:t>若测试时使用空调，避免空调风吹向测试区域。</w:t>
      </w:r>
    </w:p>
    <w:p>
      <w:r>
        <w:rPr>
          <w:rFonts w:hint="eastAsia"/>
        </w:rPr>
        <w:t>测试开始前应记录一段台面噪声数据，作为评价测试信噪比的依据。记录台面噪声可以使用被测地震计，也可以使用标准地震计，具体操作参见附录A。</w:t>
      </w:r>
    </w:p>
    <w:p>
      <w:pPr>
        <w:pStyle w:val="4"/>
        <w:numPr>
          <w:ilvl w:val="2"/>
          <w:numId w:val="3"/>
        </w:numPr>
      </w:pPr>
      <w:bookmarkStart w:id="18" w:name="_Toc79965444"/>
      <w:r>
        <w:rPr>
          <w:rFonts w:hint="eastAsia"/>
        </w:rPr>
        <w:t>测试项目及参数</w:t>
      </w:r>
      <w:bookmarkEnd w:id="18"/>
    </w:p>
    <w:p>
      <w:r>
        <w:rPr>
          <w:rFonts w:hint="eastAsia"/>
        </w:rPr>
        <w:t>振动台测试项目及测试参数选择见</w:t>
      </w:r>
      <w:r>
        <w:fldChar w:fldCharType="begin"/>
      </w:r>
      <w:r>
        <w:instrText xml:space="preserve"> </w:instrText>
      </w:r>
      <w:r>
        <w:rPr>
          <w:rFonts w:hint="eastAsia"/>
        </w:rPr>
        <w:instrText xml:space="preserve">REF _Ref34989419 \h</w:instrText>
      </w:r>
      <w:r>
        <w:instrText xml:space="preserve"> </w:instrText>
      </w:r>
      <w:r>
        <w:fldChar w:fldCharType="separate"/>
      </w:r>
      <w:r>
        <w:rPr>
          <w:rFonts w:hint="eastAsia"/>
        </w:rPr>
        <w:t xml:space="preserve">表 </w:t>
      </w:r>
      <w:r>
        <w:t>6.2</w:t>
      </w:r>
      <w:r>
        <w:fldChar w:fldCharType="end"/>
      </w:r>
      <w:r>
        <w:rPr>
          <w:rFonts w:hint="eastAsia"/>
        </w:rPr>
        <w:t>。</w:t>
      </w:r>
    </w:p>
    <w:p>
      <w:pPr>
        <w:pStyle w:val="6"/>
      </w:pPr>
      <w:bookmarkStart w:id="19" w:name="_Ref34989419"/>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2</w:t>
      </w:r>
      <w:r>
        <w:fldChar w:fldCharType="end"/>
      </w:r>
      <w:bookmarkEnd w:id="19"/>
      <w:r>
        <w:rPr>
          <w:rFonts w:hint="eastAsia"/>
        </w:rPr>
        <w:t>测试项目及测试参数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6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pStyle w:val="35"/>
              <w:ind w:firstLine="90" w:firstLineChars="50"/>
              <w:jc w:val="center"/>
              <w:rPr>
                <w:rFonts w:ascii="Times New Roman"/>
                <w:kern w:val="0"/>
                <w:sz w:val="18"/>
                <w:szCs w:val="18"/>
              </w:rPr>
            </w:pPr>
            <w:r>
              <w:rPr>
                <w:rFonts w:hint="eastAsia" w:ascii="Times New Roman"/>
                <w:kern w:val="0"/>
                <w:sz w:val="18"/>
                <w:szCs w:val="18"/>
              </w:rPr>
              <w:t>测 试 项 目</w:t>
            </w:r>
          </w:p>
        </w:tc>
        <w:tc>
          <w:tcPr>
            <w:tcW w:w="3685" w:type="dxa"/>
          </w:tcPr>
          <w:p>
            <w:pPr>
              <w:pStyle w:val="35"/>
              <w:ind w:firstLine="90" w:firstLineChars="50"/>
              <w:jc w:val="center"/>
              <w:rPr>
                <w:rFonts w:ascii="Times New Roman"/>
                <w:kern w:val="0"/>
                <w:sz w:val="18"/>
                <w:szCs w:val="18"/>
              </w:rPr>
            </w:pPr>
            <w:r>
              <w:rPr>
                <w:rFonts w:hint="eastAsia" w:ascii="Times New Roman"/>
                <w:kern w:val="0"/>
                <w:sz w:val="18"/>
                <w:szCs w:val="18"/>
              </w:rPr>
              <w:t>测 试 参 数</w:t>
            </w:r>
          </w:p>
        </w:tc>
        <w:tc>
          <w:tcPr>
            <w:tcW w:w="2552" w:type="dxa"/>
          </w:tcPr>
          <w:p>
            <w:pPr>
              <w:pStyle w:val="35"/>
              <w:ind w:firstLine="90" w:firstLineChars="50"/>
              <w:jc w:val="center"/>
              <w:rPr>
                <w:rFonts w:ascii="Times New Roman"/>
                <w:kern w:val="0"/>
                <w:sz w:val="18"/>
                <w:szCs w:val="18"/>
              </w:rPr>
            </w:pPr>
            <w:r>
              <w:rPr>
                <w:rFonts w:hint="eastAsia" w:ascii="Times New Roman"/>
                <w:kern w:val="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pStyle w:val="35"/>
              <w:ind w:firstLine="90" w:firstLineChars="50"/>
              <w:rPr>
                <w:rFonts w:ascii="Times New Roman"/>
                <w:kern w:val="0"/>
                <w:sz w:val="18"/>
                <w:szCs w:val="18"/>
              </w:rPr>
            </w:pPr>
            <w:r>
              <w:rPr>
                <w:rFonts w:hint="eastAsia" w:ascii="Times New Roman"/>
                <w:kern w:val="0"/>
                <w:sz w:val="18"/>
                <w:szCs w:val="18"/>
              </w:rPr>
              <w:t>灵敏度</w:t>
            </w:r>
          </w:p>
        </w:tc>
        <w:tc>
          <w:tcPr>
            <w:tcW w:w="3685" w:type="dxa"/>
          </w:tcPr>
          <w:p>
            <w:pPr>
              <w:pStyle w:val="35"/>
              <w:ind w:firstLine="90" w:firstLineChars="50"/>
              <w:rPr>
                <w:rFonts w:ascii="Times New Roman"/>
                <w:kern w:val="0"/>
                <w:sz w:val="18"/>
                <w:szCs w:val="18"/>
              </w:rPr>
            </w:pPr>
            <w:r>
              <w:rPr>
                <w:rFonts w:hint="eastAsia" w:ascii="Times New Roman"/>
                <w:kern w:val="0"/>
                <w:sz w:val="18"/>
                <w:szCs w:val="18"/>
              </w:rPr>
              <w:t>测试频点：0.2 Hz、1 Hz、5 Hz</w:t>
            </w:r>
          </w:p>
          <w:p>
            <w:pPr>
              <w:pStyle w:val="35"/>
              <w:ind w:firstLine="90" w:firstLineChars="50"/>
              <w:rPr>
                <w:rFonts w:ascii="Times New Roman"/>
                <w:kern w:val="0"/>
                <w:sz w:val="18"/>
                <w:szCs w:val="18"/>
              </w:rPr>
            </w:pPr>
            <w:r>
              <w:rPr>
                <w:rFonts w:hint="eastAsia" w:ascii="Times New Roman"/>
                <w:kern w:val="0"/>
                <w:sz w:val="18"/>
                <w:szCs w:val="18"/>
              </w:rPr>
              <w:t>测试信号幅度：5 mm/s</w:t>
            </w:r>
          </w:p>
        </w:tc>
        <w:tc>
          <w:tcPr>
            <w:tcW w:w="2552" w:type="dxa"/>
          </w:tcPr>
          <w:p>
            <w:pPr>
              <w:pStyle w:val="35"/>
              <w:ind w:firstLine="90" w:firstLineChars="50"/>
              <w:rPr>
                <w:rFonts w:ascii="Times New Roman"/>
                <w:kern w:val="0"/>
                <w:sz w:val="18"/>
                <w:szCs w:val="18"/>
              </w:rPr>
            </w:pPr>
            <w:r>
              <w:rPr>
                <w:rFonts w:hint="eastAsia" w:ascii="Times New Roman"/>
                <w:kern w:val="0"/>
                <w:sz w:val="18"/>
                <w:szCs w:val="18"/>
              </w:rPr>
              <w:t>测试信号为正弦信号；</w:t>
            </w:r>
          </w:p>
          <w:p>
            <w:pPr>
              <w:pStyle w:val="35"/>
              <w:ind w:firstLine="90" w:firstLineChars="50"/>
              <w:rPr>
                <w:rFonts w:ascii="Times New Roman"/>
                <w:kern w:val="0"/>
                <w:sz w:val="18"/>
                <w:szCs w:val="18"/>
              </w:rPr>
            </w:pPr>
            <w:r>
              <w:rPr>
                <w:rFonts w:hint="eastAsia" w:ascii="Times New Roman"/>
                <w:kern w:val="0"/>
                <w:sz w:val="18"/>
                <w:szCs w:val="18"/>
              </w:rPr>
              <w:t>信号幅度指正弦信号峰值。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pStyle w:val="35"/>
              <w:ind w:firstLine="90" w:firstLineChars="50"/>
              <w:rPr>
                <w:rFonts w:ascii="Times New Roman"/>
                <w:kern w:val="0"/>
                <w:sz w:val="18"/>
                <w:szCs w:val="18"/>
              </w:rPr>
            </w:pPr>
            <w:r>
              <w:rPr>
                <w:rFonts w:hint="eastAsia" w:ascii="Times New Roman"/>
                <w:kern w:val="0"/>
                <w:sz w:val="18"/>
                <w:szCs w:val="18"/>
              </w:rPr>
              <w:t>幅频特性</w:t>
            </w:r>
          </w:p>
        </w:tc>
        <w:tc>
          <w:tcPr>
            <w:tcW w:w="3685" w:type="dxa"/>
          </w:tcPr>
          <w:p>
            <w:pPr>
              <w:pStyle w:val="35"/>
              <w:ind w:firstLine="90" w:firstLineChars="50"/>
              <w:rPr>
                <w:rFonts w:ascii="Times New Roman"/>
                <w:kern w:val="0"/>
                <w:sz w:val="18"/>
                <w:szCs w:val="18"/>
              </w:rPr>
            </w:pPr>
            <w:r>
              <w:rPr>
                <w:rFonts w:hint="eastAsia" w:ascii="Times New Roman"/>
                <w:kern w:val="0"/>
                <w:sz w:val="18"/>
                <w:szCs w:val="18"/>
              </w:rPr>
              <w:t>测试频点（Hz）：</w:t>
            </w:r>
            <w:r>
              <w:rPr>
                <w:rFonts w:hint="eastAsia" w:ascii="Times New Roman"/>
                <w:b/>
                <w:kern w:val="0"/>
                <w:sz w:val="18"/>
                <w:szCs w:val="18"/>
              </w:rPr>
              <w:t>0.1</w:t>
            </w:r>
            <w:r>
              <w:rPr>
                <w:rFonts w:hint="eastAsia" w:ascii="Times New Roman"/>
                <w:kern w:val="0"/>
                <w:sz w:val="18"/>
                <w:szCs w:val="18"/>
              </w:rPr>
              <w:t>、</w:t>
            </w:r>
            <w:r>
              <w:rPr>
                <w:rFonts w:hint="eastAsia" w:ascii="Times New Roman"/>
                <w:b/>
                <w:kern w:val="0"/>
                <w:sz w:val="18"/>
                <w:szCs w:val="18"/>
              </w:rPr>
              <w:t>0.2</w:t>
            </w:r>
            <w:r>
              <w:rPr>
                <w:rFonts w:hint="eastAsia" w:ascii="Times New Roman"/>
                <w:kern w:val="0"/>
                <w:sz w:val="18"/>
                <w:szCs w:val="18"/>
              </w:rPr>
              <w:t>、</w:t>
            </w:r>
            <w:r>
              <w:rPr>
                <w:rFonts w:hint="eastAsia" w:ascii="Times New Roman"/>
                <w:i/>
                <w:kern w:val="0"/>
                <w:sz w:val="18"/>
                <w:szCs w:val="18"/>
              </w:rPr>
              <w:t>0.4</w:t>
            </w:r>
            <w:r>
              <w:rPr>
                <w:rFonts w:hint="eastAsia" w:ascii="Times New Roman"/>
                <w:kern w:val="0"/>
                <w:sz w:val="18"/>
                <w:szCs w:val="18"/>
              </w:rPr>
              <w:t>、</w:t>
            </w:r>
            <w:r>
              <w:rPr>
                <w:rFonts w:hint="eastAsia" w:ascii="Times New Roman"/>
                <w:b/>
                <w:kern w:val="0"/>
                <w:sz w:val="18"/>
                <w:szCs w:val="18"/>
              </w:rPr>
              <w:t>0.5</w:t>
            </w:r>
            <w:r>
              <w:rPr>
                <w:rFonts w:hint="eastAsia" w:ascii="Times New Roman"/>
                <w:kern w:val="0"/>
                <w:sz w:val="18"/>
                <w:szCs w:val="18"/>
              </w:rPr>
              <w:t>、</w:t>
            </w:r>
            <w:r>
              <w:rPr>
                <w:rFonts w:hint="eastAsia" w:ascii="Times New Roman"/>
                <w:i/>
                <w:kern w:val="0"/>
                <w:sz w:val="18"/>
                <w:szCs w:val="18"/>
              </w:rPr>
              <w:t>0.63</w:t>
            </w:r>
            <w:r>
              <w:rPr>
                <w:rFonts w:hint="eastAsia" w:ascii="Times New Roman"/>
                <w:kern w:val="0"/>
                <w:sz w:val="18"/>
                <w:szCs w:val="18"/>
              </w:rPr>
              <w:t>、</w:t>
            </w:r>
            <w:r>
              <w:rPr>
                <w:rFonts w:hint="eastAsia" w:ascii="Times New Roman"/>
                <w:i/>
                <w:kern w:val="0"/>
                <w:sz w:val="18"/>
                <w:szCs w:val="18"/>
              </w:rPr>
              <w:t>0.8</w:t>
            </w:r>
            <w:r>
              <w:rPr>
                <w:rFonts w:hint="eastAsia" w:ascii="Times New Roman"/>
                <w:kern w:val="0"/>
                <w:sz w:val="18"/>
                <w:szCs w:val="18"/>
              </w:rPr>
              <w:t>、</w:t>
            </w:r>
            <w:r>
              <w:rPr>
                <w:rFonts w:hint="eastAsia" w:ascii="Times New Roman"/>
                <w:b/>
                <w:kern w:val="0"/>
                <w:sz w:val="18"/>
                <w:szCs w:val="18"/>
              </w:rPr>
              <w:t>1.0</w:t>
            </w:r>
            <w:r>
              <w:rPr>
                <w:rFonts w:hint="eastAsia" w:ascii="Times New Roman"/>
                <w:kern w:val="0"/>
                <w:sz w:val="18"/>
                <w:szCs w:val="18"/>
              </w:rPr>
              <w:t>、</w:t>
            </w:r>
            <w:r>
              <w:rPr>
                <w:rFonts w:hint="eastAsia" w:ascii="Times New Roman"/>
                <w:i/>
                <w:kern w:val="0"/>
                <w:sz w:val="18"/>
                <w:szCs w:val="18"/>
              </w:rPr>
              <w:t>2.0</w:t>
            </w:r>
            <w:r>
              <w:rPr>
                <w:rFonts w:hint="eastAsia" w:ascii="Times New Roman"/>
                <w:kern w:val="0"/>
                <w:sz w:val="18"/>
                <w:szCs w:val="18"/>
              </w:rPr>
              <w:t>、</w:t>
            </w:r>
            <w:r>
              <w:rPr>
                <w:rFonts w:hint="eastAsia" w:ascii="Times New Roman"/>
                <w:b/>
                <w:kern w:val="0"/>
                <w:sz w:val="18"/>
                <w:szCs w:val="18"/>
              </w:rPr>
              <w:t>5.0</w:t>
            </w:r>
            <w:r>
              <w:rPr>
                <w:rFonts w:hint="eastAsia" w:ascii="Times New Roman"/>
                <w:kern w:val="0"/>
                <w:sz w:val="18"/>
                <w:szCs w:val="18"/>
              </w:rPr>
              <w:t>、</w:t>
            </w:r>
            <w:r>
              <w:rPr>
                <w:rFonts w:hint="eastAsia" w:ascii="Times New Roman"/>
                <w:b/>
                <w:kern w:val="0"/>
                <w:sz w:val="18"/>
                <w:szCs w:val="18"/>
              </w:rPr>
              <w:t>10</w:t>
            </w:r>
            <w:r>
              <w:rPr>
                <w:rFonts w:hint="eastAsia" w:ascii="Times New Roman"/>
                <w:kern w:val="0"/>
                <w:sz w:val="18"/>
                <w:szCs w:val="18"/>
              </w:rPr>
              <w:t>、</w:t>
            </w:r>
            <w:r>
              <w:rPr>
                <w:rFonts w:hint="eastAsia" w:ascii="Times New Roman"/>
                <w:b/>
                <w:kern w:val="0"/>
                <w:sz w:val="18"/>
                <w:szCs w:val="18"/>
              </w:rPr>
              <w:t>20</w:t>
            </w:r>
            <w:r>
              <w:rPr>
                <w:rFonts w:hint="eastAsia" w:ascii="Times New Roman"/>
                <w:kern w:val="0"/>
                <w:sz w:val="18"/>
                <w:szCs w:val="18"/>
              </w:rPr>
              <w:t>、</w:t>
            </w:r>
            <w:r>
              <w:rPr>
                <w:rFonts w:hint="eastAsia" w:ascii="Times New Roman"/>
                <w:i/>
                <w:kern w:val="0"/>
                <w:sz w:val="18"/>
                <w:szCs w:val="18"/>
              </w:rPr>
              <w:t>25</w:t>
            </w:r>
            <w:r>
              <w:rPr>
                <w:rFonts w:hint="eastAsia" w:ascii="Times New Roman"/>
                <w:kern w:val="0"/>
                <w:sz w:val="18"/>
                <w:szCs w:val="18"/>
              </w:rPr>
              <w:t>、</w:t>
            </w:r>
            <w:r>
              <w:rPr>
                <w:rFonts w:hint="eastAsia" w:ascii="Times New Roman"/>
                <w:b/>
                <w:kern w:val="0"/>
                <w:sz w:val="18"/>
                <w:szCs w:val="18"/>
              </w:rPr>
              <w:t>31.5</w:t>
            </w:r>
            <w:r>
              <w:rPr>
                <w:rFonts w:hint="eastAsia" w:ascii="Times New Roman"/>
                <w:kern w:val="0"/>
                <w:sz w:val="18"/>
                <w:szCs w:val="18"/>
              </w:rPr>
              <w:t>、</w:t>
            </w:r>
            <w:r>
              <w:rPr>
                <w:rFonts w:hint="eastAsia" w:ascii="Times New Roman"/>
                <w:b/>
                <w:kern w:val="0"/>
                <w:sz w:val="18"/>
                <w:szCs w:val="18"/>
              </w:rPr>
              <w:t>40</w:t>
            </w:r>
            <w:r>
              <w:rPr>
                <w:rFonts w:hint="eastAsia" w:ascii="Times New Roman"/>
                <w:kern w:val="0"/>
                <w:sz w:val="18"/>
                <w:szCs w:val="18"/>
              </w:rPr>
              <w:t>、</w:t>
            </w:r>
            <w:r>
              <w:rPr>
                <w:rFonts w:hint="eastAsia" w:ascii="Times New Roman"/>
                <w:b/>
                <w:kern w:val="0"/>
                <w:sz w:val="18"/>
                <w:szCs w:val="18"/>
              </w:rPr>
              <w:t>50</w:t>
            </w:r>
            <w:r>
              <w:rPr>
                <w:rFonts w:hint="eastAsia" w:ascii="Times New Roman"/>
                <w:kern w:val="0"/>
                <w:sz w:val="18"/>
                <w:szCs w:val="18"/>
              </w:rPr>
              <w:t>、</w:t>
            </w:r>
            <w:r>
              <w:rPr>
                <w:rFonts w:hint="eastAsia" w:ascii="Times New Roman"/>
                <w:b/>
                <w:kern w:val="0"/>
                <w:sz w:val="18"/>
                <w:szCs w:val="18"/>
              </w:rPr>
              <w:t>63</w:t>
            </w:r>
            <w:r>
              <w:rPr>
                <w:rFonts w:hint="eastAsia" w:ascii="Times New Roman"/>
                <w:kern w:val="0"/>
                <w:sz w:val="18"/>
                <w:szCs w:val="18"/>
              </w:rPr>
              <w:t>、</w:t>
            </w:r>
            <w:r>
              <w:rPr>
                <w:rFonts w:hint="eastAsia" w:ascii="Times New Roman"/>
                <w:b/>
                <w:kern w:val="0"/>
                <w:sz w:val="18"/>
                <w:szCs w:val="18"/>
              </w:rPr>
              <w:t>80</w:t>
            </w:r>
          </w:p>
          <w:p>
            <w:pPr>
              <w:pStyle w:val="35"/>
              <w:ind w:firstLine="90" w:firstLineChars="50"/>
              <w:rPr>
                <w:rFonts w:ascii="Times New Roman"/>
                <w:kern w:val="0"/>
                <w:sz w:val="18"/>
                <w:szCs w:val="18"/>
              </w:rPr>
            </w:pPr>
            <w:r>
              <w:rPr>
                <w:rFonts w:hint="eastAsia" w:ascii="Times New Roman"/>
                <w:kern w:val="0"/>
                <w:sz w:val="18"/>
                <w:szCs w:val="18"/>
              </w:rPr>
              <w:t>测试信号幅度：2 mm/s、5 mm/s</w:t>
            </w:r>
          </w:p>
        </w:tc>
        <w:tc>
          <w:tcPr>
            <w:tcW w:w="2552" w:type="dxa"/>
          </w:tcPr>
          <w:p>
            <w:pPr>
              <w:pStyle w:val="35"/>
              <w:ind w:firstLine="90" w:firstLineChars="50"/>
              <w:rPr>
                <w:rFonts w:ascii="Times New Roman"/>
                <w:kern w:val="0"/>
                <w:sz w:val="18"/>
                <w:szCs w:val="18"/>
              </w:rPr>
            </w:pPr>
            <w:r>
              <w:rPr>
                <w:rFonts w:hint="eastAsia" w:ascii="Times New Roman"/>
                <w:kern w:val="0"/>
                <w:sz w:val="18"/>
                <w:szCs w:val="18"/>
              </w:rPr>
              <w:t>斜体字为可选频点。</w:t>
            </w:r>
          </w:p>
          <w:p>
            <w:pPr>
              <w:pStyle w:val="35"/>
              <w:ind w:firstLine="90" w:firstLineChars="50"/>
              <w:rPr>
                <w:rFonts w:ascii="Times New Roman"/>
                <w:kern w:val="0"/>
                <w:sz w:val="18"/>
                <w:szCs w:val="18"/>
              </w:rPr>
            </w:pPr>
            <w:r>
              <w:rPr>
                <w:rFonts w:hint="eastAsia" w:ascii="Times New Roman"/>
                <w:kern w:val="0"/>
                <w:sz w:val="18"/>
                <w:szCs w:val="18"/>
              </w:rPr>
              <w:t>优选5 mm/s测试幅度。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pStyle w:val="35"/>
              <w:ind w:firstLine="90" w:firstLineChars="50"/>
              <w:rPr>
                <w:rFonts w:ascii="Times New Roman"/>
                <w:kern w:val="0"/>
                <w:sz w:val="18"/>
                <w:szCs w:val="18"/>
              </w:rPr>
            </w:pPr>
            <w:r>
              <w:rPr>
                <w:rFonts w:hint="eastAsia" w:ascii="Times New Roman"/>
                <w:kern w:val="0"/>
                <w:sz w:val="18"/>
                <w:szCs w:val="18"/>
              </w:rPr>
              <w:t>线性度</w:t>
            </w:r>
          </w:p>
        </w:tc>
        <w:tc>
          <w:tcPr>
            <w:tcW w:w="3685" w:type="dxa"/>
          </w:tcPr>
          <w:p>
            <w:pPr>
              <w:pStyle w:val="35"/>
              <w:ind w:firstLine="90" w:firstLineChars="50"/>
              <w:rPr>
                <w:rFonts w:ascii="Times New Roman"/>
                <w:kern w:val="0"/>
                <w:sz w:val="18"/>
                <w:szCs w:val="18"/>
              </w:rPr>
            </w:pPr>
            <w:r>
              <w:rPr>
                <w:rFonts w:hint="eastAsia" w:ascii="Times New Roman"/>
                <w:kern w:val="0"/>
                <w:sz w:val="18"/>
                <w:szCs w:val="18"/>
              </w:rPr>
              <w:t>测试频点：1 Hz、5 Hz</w:t>
            </w:r>
          </w:p>
          <w:p>
            <w:pPr>
              <w:pStyle w:val="35"/>
              <w:ind w:firstLine="90" w:firstLineChars="50"/>
              <w:rPr>
                <w:rFonts w:ascii="Times New Roman"/>
                <w:kern w:val="0"/>
                <w:sz w:val="18"/>
                <w:szCs w:val="18"/>
              </w:rPr>
            </w:pPr>
            <w:r>
              <w:rPr>
                <w:rFonts w:hint="eastAsia" w:ascii="Times New Roman"/>
                <w:kern w:val="0"/>
                <w:sz w:val="18"/>
                <w:szCs w:val="18"/>
              </w:rPr>
              <w:t>测试信号幅度（mm/s）：0.5、1.0、2.0、3.0、4.0、5.0、6.0、7.0、8.0、9.0、10</w:t>
            </w:r>
          </w:p>
        </w:tc>
        <w:tc>
          <w:tcPr>
            <w:tcW w:w="2552" w:type="dxa"/>
          </w:tcPr>
          <w:p>
            <w:pPr>
              <w:pStyle w:val="35"/>
              <w:ind w:firstLine="90" w:firstLineChars="50"/>
              <w:rPr>
                <w:rFonts w:ascii="Times New Roman"/>
                <w:kern w:val="0"/>
                <w:sz w:val="18"/>
                <w:szCs w:val="18"/>
              </w:rPr>
            </w:pPr>
            <w:r>
              <w:rPr>
                <w:rFonts w:hint="eastAsia" w:ascii="Times New Roman"/>
                <w:kern w:val="0"/>
                <w:sz w:val="18"/>
                <w:szCs w:val="18"/>
              </w:rPr>
              <w:t>小信号测试时，应保证测试信噪比大于30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pStyle w:val="35"/>
              <w:ind w:firstLine="90" w:firstLineChars="50"/>
              <w:rPr>
                <w:rFonts w:ascii="Times New Roman"/>
                <w:kern w:val="0"/>
                <w:sz w:val="18"/>
                <w:szCs w:val="18"/>
              </w:rPr>
            </w:pPr>
            <w:r>
              <w:rPr>
                <w:rFonts w:hint="eastAsia" w:ascii="Times New Roman"/>
                <w:kern w:val="0"/>
                <w:sz w:val="18"/>
                <w:szCs w:val="18"/>
              </w:rPr>
              <w:t>横向灵敏度</w:t>
            </w:r>
          </w:p>
        </w:tc>
        <w:tc>
          <w:tcPr>
            <w:tcW w:w="3685" w:type="dxa"/>
          </w:tcPr>
          <w:p>
            <w:pPr>
              <w:pStyle w:val="35"/>
              <w:ind w:firstLine="90" w:firstLineChars="50"/>
              <w:rPr>
                <w:rFonts w:ascii="Times New Roman"/>
                <w:kern w:val="0"/>
                <w:sz w:val="18"/>
                <w:szCs w:val="18"/>
              </w:rPr>
            </w:pPr>
            <w:r>
              <w:rPr>
                <w:rFonts w:hint="eastAsia" w:ascii="Times New Roman"/>
                <w:kern w:val="0"/>
                <w:sz w:val="18"/>
                <w:szCs w:val="18"/>
              </w:rPr>
              <w:t>测试频点：1 Hz</w:t>
            </w:r>
          </w:p>
          <w:p>
            <w:pPr>
              <w:pStyle w:val="35"/>
              <w:ind w:firstLine="90" w:firstLineChars="50"/>
              <w:rPr>
                <w:rFonts w:ascii="Times New Roman"/>
                <w:kern w:val="0"/>
                <w:sz w:val="18"/>
                <w:szCs w:val="18"/>
              </w:rPr>
            </w:pPr>
            <w:r>
              <w:rPr>
                <w:rFonts w:hint="eastAsia" w:ascii="Times New Roman"/>
                <w:kern w:val="0"/>
                <w:sz w:val="18"/>
                <w:szCs w:val="18"/>
              </w:rPr>
              <w:t>测试信号幅度：5 mm/s</w:t>
            </w:r>
          </w:p>
        </w:tc>
        <w:tc>
          <w:tcPr>
            <w:tcW w:w="2552" w:type="dxa"/>
          </w:tcPr>
          <w:p>
            <w:pPr>
              <w:pStyle w:val="35"/>
              <w:ind w:firstLine="90" w:firstLineChars="50"/>
              <w:rPr>
                <w:rFonts w:ascii="Times New Roman"/>
                <w:kern w:val="0"/>
                <w:sz w:val="18"/>
                <w:szCs w:val="18"/>
              </w:rPr>
            </w:pPr>
            <w:r>
              <w:rPr>
                <w:rFonts w:hint="eastAsia" w:ascii="Times New Roman"/>
                <w:kern w:val="0"/>
                <w:sz w:val="18"/>
                <w:szCs w:val="18"/>
              </w:rPr>
              <w:t>测试时，地震计的敏感方向与振动台振动方向垂直。</w:t>
            </w:r>
          </w:p>
        </w:tc>
      </w:tr>
    </w:tbl>
    <w:p>
      <w:r>
        <w:rPr>
          <w:rFonts w:hint="eastAsia"/>
        </w:rPr>
        <w:t>测试地震计的幅频特性、线性度、横向灵敏度指标时，优先使用独立数据采集器记录测试数据，并在频域分析正弦信号幅度。测试线性度和横向灵敏度时，数据采集器的采样率可设为200 Hz，测试幅频特性时，采样率设为500 Hz。</w:t>
      </w:r>
    </w:p>
    <w:p>
      <w:r>
        <w:rPr>
          <w:rFonts w:hint="eastAsia"/>
        </w:rPr>
        <w:t>由于幅频特性高频端测试到80 Hz，不再将地震计的最低寄生共振频率列为测试项目。</w:t>
      </w:r>
    </w:p>
    <w:p>
      <w:pPr>
        <w:pStyle w:val="4"/>
        <w:numPr>
          <w:ilvl w:val="2"/>
          <w:numId w:val="3"/>
        </w:numPr>
      </w:pPr>
      <w:bookmarkStart w:id="20" w:name="_Toc79965445"/>
      <w:r>
        <w:rPr>
          <w:rFonts w:hint="eastAsia"/>
        </w:rPr>
        <w:t>测试步骤</w:t>
      </w:r>
      <w:bookmarkEnd w:id="20"/>
    </w:p>
    <w:p>
      <w:r>
        <w:rPr>
          <w:rFonts w:hint="eastAsia"/>
        </w:rPr>
        <w:t>振动台基本操作及测试步骤参见</w:t>
      </w:r>
      <w:r>
        <w:fldChar w:fldCharType="begin"/>
      </w:r>
      <w:r>
        <w:instrText xml:space="preserve"> </w:instrText>
      </w:r>
      <w:r>
        <w:rPr>
          <w:rFonts w:hint="eastAsia"/>
        </w:rPr>
        <w:instrText xml:space="preserve">REF _Ref34996729 \r \h</w:instrText>
      </w:r>
      <w:r>
        <w:instrText xml:space="preserve"> </w:instrText>
      </w:r>
      <w:r>
        <w:fldChar w:fldCharType="separate"/>
      </w:r>
      <w:r>
        <w:rPr>
          <w:rFonts w:hint="eastAsia"/>
        </w:rPr>
        <w:t>附录A</w:t>
      </w:r>
      <w:r>
        <w:fldChar w:fldCharType="end"/>
      </w:r>
      <w:r>
        <w:rPr>
          <w:rFonts w:hint="eastAsia"/>
        </w:rPr>
        <w:t>。</w:t>
      </w:r>
    </w:p>
    <w:p>
      <w:r>
        <w:rPr>
          <w:rFonts w:hint="eastAsia"/>
        </w:rPr>
        <w:t>在振动台测试系统充分预热后开始测试（</w:t>
      </w:r>
      <w:r>
        <w:fldChar w:fldCharType="begin"/>
      </w:r>
      <w:r>
        <w:instrText xml:space="preserve"> </w:instrText>
      </w:r>
      <w:r>
        <w:rPr>
          <w:rFonts w:hint="eastAsia"/>
        </w:rPr>
        <w:instrText xml:space="preserve">REF _Ref34996737 \r \h</w:instrText>
      </w:r>
      <w:r>
        <w:instrText xml:space="preserve"> </w:instrText>
      </w:r>
      <w:r>
        <w:fldChar w:fldCharType="separate"/>
      </w:r>
      <w:r>
        <w:t>A.2</w:t>
      </w:r>
      <w:r>
        <w:fldChar w:fldCharType="end"/>
      </w:r>
      <w:r>
        <w:rPr>
          <w:rFonts w:hint="eastAsia"/>
        </w:rPr>
        <w:t>）：</w:t>
      </w:r>
    </w:p>
    <w:p>
      <w:pPr>
        <w:pStyle w:val="43"/>
        <w:numPr>
          <w:ilvl w:val="3"/>
          <w:numId w:val="4"/>
        </w:numPr>
        <w:ind w:firstLineChars="0"/>
      </w:pPr>
      <w:r>
        <w:rPr>
          <w:rFonts w:hint="eastAsia"/>
        </w:rPr>
        <w:t>首先使用标准地震计或被测地震计测试记录振动台台面噪声，记录时间大于5分钟，并分析台面噪声功率谱（</w:t>
      </w:r>
      <w:r>
        <w:fldChar w:fldCharType="begin"/>
      </w:r>
      <w:r>
        <w:instrText xml:space="preserve"> </w:instrText>
      </w:r>
      <w:r>
        <w:rPr>
          <w:rFonts w:hint="eastAsia"/>
        </w:rPr>
        <w:instrText xml:space="preserve">REF _Ref34996765 \r \h</w:instrText>
      </w:r>
      <w:r>
        <w:instrText xml:space="preserve"> </w:instrText>
      </w:r>
      <w:r>
        <w:fldChar w:fldCharType="separate"/>
      </w:r>
      <w:r>
        <w:t>A.3</w:t>
      </w:r>
      <w:r>
        <w:fldChar w:fldCharType="end"/>
      </w:r>
      <w:r>
        <w:rPr>
          <w:rFonts w:hint="eastAsia"/>
        </w:rPr>
        <w:t>）；</w:t>
      </w:r>
    </w:p>
    <w:p>
      <w:pPr>
        <w:pStyle w:val="43"/>
        <w:numPr>
          <w:ilvl w:val="3"/>
          <w:numId w:val="4"/>
        </w:numPr>
        <w:ind w:firstLineChars="0"/>
      </w:pPr>
      <w:r>
        <w:rPr>
          <w:rFonts w:hint="eastAsia"/>
        </w:rPr>
        <w:t>在振动台上安装被测地震计，按</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REF _Ref34989419 \h</w:instrText>
      </w:r>
      <w:r>
        <w:rPr>
          <w:rFonts w:ascii="Times New Roman" w:hAnsi="Times New Roman"/>
        </w:rPr>
        <w:instrText xml:space="preserve">  \* MERGEFORMAT </w:instrText>
      </w:r>
      <w:r>
        <w:rPr>
          <w:rFonts w:ascii="Times New Roman" w:hAnsi="Times New Roman"/>
        </w:rPr>
        <w:fldChar w:fldCharType="separate"/>
      </w:r>
      <w:r>
        <w:rPr>
          <w:rFonts w:hint="eastAsia" w:ascii="Times New Roman" w:hAnsi="Times New Roman"/>
        </w:rPr>
        <w:t xml:space="preserve">表 </w:t>
      </w:r>
      <w:r>
        <w:rPr>
          <w:rFonts w:ascii="Times New Roman" w:hAnsi="Times New Roman"/>
        </w:rPr>
        <w:t>6.2</w:t>
      </w:r>
      <w:r>
        <w:rPr>
          <w:rFonts w:ascii="Times New Roman" w:hAnsi="Times New Roman"/>
        </w:rPr>
        <w:fldChar w:fldCharType="end"/>
      </w:r>
      <w:r>
        <w:rPr>
          <w:rFonts w:hint="eastAsia"/>
        </w:rPr>
        <w:t>选择测试参数进行测试，读取测试数据或保存独立数据采集器记录的数据文件（</w:t>
      </w:r>
      <w:r>
        <w:fldChar w:fldCharType="begin"/>
      </w:r>
      <w:r>
        <w:instrText xml:space="preserve"> </w:instrText>
      </w:r>
      <w:r>
        <w:rPr>
          <w:rFonts w:hint="eastAsia"/>
        </w:rPr>
        <w:instrText xml:space="preserve">REF _Ref34996754 \r \h</w:instrText>
      </w:r>
      <w:r>
        <w:instrText xml:space="preserve"> </w:instrText>
      </w:r>
      <w:r>
        <w:fldChar w:fldCharType="separate"/>
      </w:r>
      <w:r>
        <w:t>A.2</w:t>
      </w:r>
      <w:r>
        <w:fldChar w:fldCharType="end"/>
      </w:r>
      <w:r>
        <w:rPr>
          <w:rFonts w:hint="eastAsia"/>
        </w:rPr>
        <w:t>）；每项参数读取10次测试结果数据，数据文件的有效记录长度应大于5分钟（测试频点为0.1Hz时，数据记录长度应大于10分钟）；</w:t>
      </w:r>
    </w:p>
    <w:p>
      <w:pPr>
        <w:pStyle w:val="43"/>
        <w:numPr>
          <w:ilvl w:val="3"/>
          <w:numId w:val="4"/>
        </w:numPr>
        <w:ind w:firstLineChars="0"/>
      </w:pPr>
      <w:r>
        <w:rPr>
          <w:rFonts w:hint="eastAsia"/>
        </w:rPr>
        <w:t>将测试结果填写到记录表中；若采用独立数采，则在频域分析记录的数据文件（</w:t>
      </w:r>
      <w:r>
        <w:fldChar w:fldCharType="begin"/>
      </w:r>
      <w:r>
        <w:instrText xml:space="preserve"> </w:instrText>
      </w:r>
      <w:r>
        <w:rPr>
          <w:rFonts w:hint="eastAsia"/>
        </w:rPr>
        <w:instrText xml:space="preserve">REF _Ref34996775 \r \h</w:instrText>
      </w:r>
      <w:r>
        <w:instrText xml:space="preserve"> </w:instrText>
      </w:r>
      <w:r>
        <w:fldChar w:fldCharType="separate"/>
      </w:r>
      <w:r>
        <w:t>A.4</w:t>
      </w:r>
      <w:r>
        <w:fldChar w:fldCharType="end"/>
      </w:r>
      <w:r>
        <w:rPr>
          <w:rFonts w:hint="eastAsia"/>
        </w:rPr>
        <w:t>），并将结果填写到记录表中；</w:t>
      </w:r>
    </w:p>
    <w:p>
      <w:pPr>
        <w:pStyle w:val="43"/>
        <w:numPr>
          <w:ilvl w:val="3"/>
          <w:numId w:val="4"/>
        </w:numPr>
        <w:ind w:firstLineChars="0"/>
      </w:pPr>
      <w:r>
        <w:rPr>
          <w:rFonts w:hint="eastAsia"/>
        </w:rPr>
        <w:t>重复第（2）步和第（3）步，直到</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REF _Ref34989419 \h</w:instrText>
      </w:r>
      <w:r>
        <w:rPr>
          <w:rFonts w:ascii="Times New Roman" w:hAnsi="Times New Roman"/>
        </w:rPr>
        <w:instrText xml:space="preserve">  \* MERGEFORMAT </w:instrText>
      </w:r>
      <w:r>
        <w:rPr>
          <w:rFonts w:ascii="Times New Roman" w:hAnsi="Times New Roman"/>
        </w:rPr>
        <w:fldChar w:fldCharType="separate"/>
      </w:r>
      <w:r>
        <w:rPr>
          <w:rFonts w:hint="eastAsia" w:ascii="Times New Roman" w:hAnsi="Times New Roman"/>
        </w:rPr>
        <w:t xml:space="preserve">表 </w:t>
      </w:r>
      <w:r>
        <w:rPr>
          <w:rFonts w:ascii="Times New Roman" w:hAnsi="Times New Roman"/>
        </w:rPr>
        <w:t>6.2</w:t>
      </w:r>
      <w:r>
        <w:rPr>
          <w:rFonts w:ascii="Times New Roman" w:hAnsi="Times New Roman"/>
        </w:rPr>
        <w:fldChar w:fldCharType="end"/>
      </w:r>
      <w:r>
        <w:rPr>
          <w:rFonts w:hint="eastAsia"/>
        </w:rPr>
        <w:t>列出的所有项目测试完毕。</w:t>
      </w:r>
    </w:p>
    <w:p>
      <w:r>
        <w:rPr>
          <w:rFonts w:hint="eastAsia"/>
        </w:rPr>
        <w:t>测试线性度时，若测试信噪比小于40 dB，应适当延长数据记录时间，信噪比每低3dB，宜将记录时间增加一倍。</w:t>
      </w:r>
    </w:p>
    <w:p>
      <w:pPr>
        <w:pStyle w:val="4"/>
        <w:numPr>
          <w:ilvl w:val="2"/>
          <w:numId w:val="3"/>
        </w:numPr>
      </w:pPr>
      <w:bookmarkStart w:id="21" w:name="_Toc79965446"/>
      <w:r>
        <w:rPr>
          <w:rFonts w:hint="eastAsia"/>
        </w:rPr>
        <w:t>数据记录与处理</w:t>
      </w:r>
      <w:bookmarkEnd w:id="21"/>
    </w:p>
    <w:p>
      <w:r>
        <w:fldChar w:fldCharType="begin"/>
      </w:r>
      <w:r>
        <w:instrText xml:space="preserve"> </w:instrText>
      </w:r>
      <w:r>
        <w:rPr>
          <w:rFonts w:hint="eastAsia"/>
        </w:rPr>
        <w:instrText xml:space="preserve">REF _Ref34989561 \h</w:instrText>
      </w:r>
      <w:r>
        <w:instrText xml:space="preserve"> </w:instrText>
      </w:r>
      <w:r>
        <w:fldChar w:fldCharType="separate"/>
      </w:r>
      <w:r>
        <w:rPr>
          <w:rFonts w:hint="eastAsia"/>
        </w:rPr>
        <w:t xml:space="preserve">表 </w:t>
      </w:r>
      <w:r>
        <w:t>6.3</w:t>
      </w:r>
      <w:r>
        <w:fldChar w:fldCharType="end"/>
      </w:r>
      <w:r>
        <w:rPr>
          <w:rFonts w:hint="eastAsia"/>
        </w:rPr>
        <w:t>为灵敏度测试结果记录样表，其中的测试设备填写测试过程中使用的设备名称与型号。对于短周期地震计，优先选择5Hz作为灵敏度指标的测试频率。对于宽频带地震计，优先选择1Hz作为灵敏度指标的测试频率，将0.2Hz作为扩展测试频率选用。其中0.2Hz对应海洋脉动功率谱的峰值，0.2Hz的灵敏度可用于台站对比观测。</w:t>
      </w:r>
    </w:p>
    <w:p>
      <w:r>
        <w:rPr>
          <w:rFonts w:hint="eastAsia"/>
        </w:rPr>
        <w:t>使用</w:t>
      </w:r>
      <w:r>
        <w:fldChar w:fldCharType="begin"/>
      </w:r>
      <w:r>
        <w:instrText xml:space="preserve"> </w:instrText>
      </w:r>
      <w:r>
        <w:rPr>
          <w:rFonts w:hint="eastAsia"/>
        </w:rPr>
        <w:instrText xml:space="preserve">REF _Ref34989561 \h</w:instrText>
      </w:r>
      <w:r>
        <w:instrText xml:space="preserve"> </w:instrText>
      </w:r>
      <w:r>
        <w:fldChar w:fldCharType="separate"/>
      </w:r>
      <w:r>
        <w:rPr>
          <w:rFonts w:hint="eastAsia"/>
        </w:rPr>
        <w:t xml:space="preserve">表 </w:t>
      </w:r>
      <w:r>
        <w:t>6.3</w:t>
      </w:r>
      <w:r>
        <w:fldChar w:fldCharType="end"/>
      </w:r>
      <w:r>
        <w:rPr>
          <w:rFonts w:hint="eastAsia"/>
        </w:rPr>
        <w:t>记录将测试结果时，每个测试幅度读取10次测试结果。若采用独立的数据采集器记录测试数据时，可将对应一个测试振幅值的测试数据分为10段，计算每一段的信号幅度填入表中。</w:t>
      </w:r>
    </w:p>
    <w:p>
      <w:pPr>
        <w:pStyle w:val="6"/>
      </w:pPr>
      <w:bookmarkStart w:id="22" w:name="_Ref34989561"/>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3</w:t>
      </w:r>
      <w:r>
        <w:fldChar w:fldCharType="end"/>
      </w:r>
      <w:bookmarkEnd w:id="22"/>
      <w:r>
        <w:rPr>
          <w:rFonts w:hint="eastAsia"/>
        </w:rPr>
        <w:t>地震计灵敏度振动台测试记录表</w:t>
      </w:r>
    </w:p>
    <w:tbl>
      <w:tblPr>
        <w:tblStyle w:val="18"/>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608"/>
        <w:gridCol w:w="607"/>
        <w:gridCol w:w="607"/>
        <w:gridCol w:w="608"/>
        <w:gridCol w:w="606"/>
        <w:gridCol w:w="610"/>
        <w:gridCol w:w="607"/>
        <w:gridCol w:w="607"/>
        <w:gridCol w:w="25"/>
        <w:gridCol w:w="585"/>
        <w:gridCol w:w="607"/>
        <w:gridCol w:w="609"/>
        <w:gridCol w:w="607"/>
        <w:gridCol w:w="60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地震计型号</w:t>
            </w:r>
          </w:p>
        </w:tc>
        <w:tc>
          <w:tcPr>
            <w:tcW w:w="1822" w:type="dxa"/>
            <w:gridSpan w:val="3"/>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测试时间</w:t>
            </w:r>
          </w:p>
        </w:tc>
        <w:tc>
          <w:tcPr>
            <w:tcW w:w="1824" w:type="dxa"/>
            <w:gridSpan w:val="4"/>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环境温度</w:t>
            </w:r>
          </w:p>
        </w:tc>
        <w:tc>
          <w:tcPr>
            <w:tcW w:w="1216" w:type="dxa"/>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产品序列号</w:t>
            </w:r>
          </w:p>
        </w:tc>
        <w:tc>
          <w:tcPr>
            <w:tcW w:w="1822" w:type="dxa"/>
            <w:gridSpan w:val="3"/>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测试分向</w:t>
            </w:r>
          </w:p>
        </w:tc>
        <w:tc>
          <w:tcPr>
            <w:tcW w:w="1824" w:type="dxa"/>
            <w:gridSpan w:val="4"/>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环境湿度</w:t>
            </w:r>
          </w:p>
        </w:tc>
        <w:tc>
          <w:tcPr>
            <w:tcW w:w="1216" w:type="dxa"/>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测试频率</w:t>
            </w:r>
          </w:p>
        </w:tc>
        <w:tc>
          <w:tcPr>
            <w:tcW w:w="1822" w:type="dxa"/>
            <w:gridSpan w:val="3"/>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测试地点</w:t>
            </w:r>
          </w:p>
        </w:tc>
        <w:tc>
          <w:tcPr>
            <w:tcW w:w="4256" w:type="dxa"/>
            <w:gridSpan w:val="8"/>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测试设备1</w:t>
            </w:r>
          </w:p>
        </w:tc>
        <w:tc>
          <w:tcPr>
            <w:tcW w:w="3038" w:type="dxa"/>
            <w:gridSpan w:val="5"/>
            <w:vAlign w:val="center"/>
          </w:tcPr>
          <w:p>
            <w:pPr>
              <w:pStyle w:val="35"/>
              <w:widowControl w:val="0"/>
              <w:ind w:firstLine="0" w:firstLineChars="0"/>
              <w:jc w:val="center"/>
              <w:rPr>
                <w:rFonts w:ascii="Times New Roman"/>
                <w:kern w:val="0"/>
                <w:sz w:val="18"/>
                <w:szCs w:val="18"/>
              </w:rPr>
            </w:pPr>
          </w:p>
        </w:tc>
        <w:tc>
          <w:tcPr>
            <w:tcW w:w="1239" w:type="dxa"/>
            <w:gridSpan w:val="3"/>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测试设备2</w:t>
            </w:r>
          </w:p>
        </w:tc>
        <w:tc>
          <w:tcPr>
            <w:tcW w:w="3017" w:type="dxa"/>
            <w:gridSpan w:val="5"/>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测试设备3</w:t>
            </w:r>
          </w:p>
        </w:tc>
        <w:tc>
          <w:tcPr>
            <w:tcW w:w="3038" w:type="dxa"/>
            <w:gridSpan w:val="5"/>
            <w:tcBorders>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39" w:type="dxa"/>
            <w:gridSpan w:val="3"/>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测试设备4</w:t>
            </w:r>
          </w:p>
        </w:tc>
        <w:tc>
          <w:tcPr>
            <w:tcW w:w="3017" w:type="dxa"/>
            <w:gridSpan w:val="5"/>
            <w:tcBorders>
              <w:bottom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restart"/>
            <w:tcBorders>
              <w:top w:val="single" w:color="auto" w:sz="18"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振动</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幅度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mm/s</w:t>
            </w:r>
          </w:p>
        </w:tc>
        <w:tc>
          <w:tcPr>
            <w:tcW w:w="7293" w:type="dxa"/>
            <w:gridSpan w:val="13"/>
            <w:tcBorders>
              <w:top w:val="single" w:color="auto" w:sz="18"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 xml:space="preserve">测 试 记 录      </w:t>
            </w:r>
            <w:r>
              <w:rPr>
                <w:rFonts w:hint="eastAsia" w:hAnsi="宋体"/>
                <w:kern w:val="0"/>
                <w:sz w:val="18"/>
                <w:szCs w:val="18"/>
              </w:rPr>
              <w:t>□</w:t>
            </w:r>
            <w:r>
              <w:rPr>
                <w:rFonts w:hint="eastAsia" w:ascii="Times New Roman"/>
                <w:kern w:val="0"/>
                <w:sz w:val="18"/>
                <w:szCs w:val="18"/>
              </w:rPr>
              <w:t xml:space="preserve"> V    </w:t>
            </w:r>
            <w:r>
              <w:rPr>
                <w:rFonts w:hint="eastAsia" w:hAnsi="宋体"/>
                <w:kern w:val="0"/>
                <w:sz w:val="18"/>
                <w:szCs w:val="18"/>
              </w:rPr>
              <w:t>□</w:t>
            </w:r>
            <w:r>
              <w:rPr>
                <w:rFonts w:hint="eastAsia" w:ascii="Times New Roman"/>
                <w:kern w:val="0"/>
                <w:sz w:val="18"/>
                <w:szCs w:val="18"/>
              </w:rPr>
              <w:t xml:space="preserve"> </w:t>
            </w:r>
          </w:p>
        </w:tc>
        <w:tc>
          <w:tcPr>
            <w:tcW w:w="609" w:type="dxa"/>
            <w:vMerge w:val="restart"/>
            <w:tcBorders>
              <w:top w:val="single" w:color="auto" w:sz="18"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灵敏</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Vs/m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w:t>
            </w: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w:t>
            </w: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3</w:t>
            </w: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4</w:t>
            </w: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5</w:t>
            </w: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6</w:t>
            </w: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7</w:t>
            </w: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8</w:t>
            </w: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9</w:t>
            </w: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10</w:t>
            </w:r>
          </w:p>
        </w:tc>
        <w:tc>
          <w:tcPr>
            <w:tcW w:w="609" w:type="dxa"/>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均值</w:t>
            </w:r>
          </w:p>
        </w:tc>
        <w:tc>
          <w:tcPr>
            <w:tcW w:w="607" w:type="dxa"/>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标准偏差</w:t>
            </w:r>
          </w:p>
        </w:tc>
        <w:tc>
          <w:tcPr>
            <w:tcW w:w="609" w:type="dxa"/>
            <w:vMerge w:val="continue"/>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0"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Merge w:val="restart"/>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测试结果</w:t>
            </w:r>
          </w:p>
        </w:tc>
        <w:tc>
          <w:tcPr>
            <w:tcW w:w="1822" w:type="dxa"/>
            <w:gridSpan w:val="3"/>
            <w:tcBorders>
              <w:top w:val="single" w:color="auto" w:sz="18" w:space="0"/>
            </w:tcBorders>
          </w:tcPr>
          <w:p>
            <w:pPr>
              <w:pStyle w:val="35"/>
              <w:widowControl w:val="0"/>
              <w:ind w:firstLine="0" w:firstLineChars="0"/>
              <w:jc w:val="center"/>
              <w:rPr>
                <w:rFonts w:ascii="Times New Roman"/>
                <w:kern w:val="0"/>
                <w:sz w:val="18"/>
                <w:szCs w:val="18"/>
              </w:rPr>
            </w:pPr>
            <w:r>
              <w:rPr>
                <w:rFonts w:hint="eastAsia" w:ascii="Times New Roman"/>
                <w:kern w:val="0"/>
                <w:sz w:val="18"/>
                <w:szCs w:val="18"/>
              </w:rPr>
              <w:t>灵敏度</w:t>
            </w:r>
          </w:p>
        </w:tc>
        <w:tc>
          <w:tcPr>
            <w:tcW w:w="2430" w:type="dxa"/>
            <w:gridSpan w:val="4"/>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 xml:space="preserve">            Vs/m</w:t>
            </w:r>
          </w:p>
        </w:tc>
        <w:tc>
          <w:tcPr>
            <w:tcW w:w="1217" w:type="dxa"/>
            <w:gridSpan w:val="3"/>
            <w:vMerge w:val="restart"/>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检测员</w:t>
            </w:r>
          </w:p>
        </w:tc>
        <w:tc>
          <w:tcPr>
            <w:tcW w:w="1825" w:type="dxa"/>
            <w:gridSpan w:val="3"/>
            <w:vMerge w:val="restart"/>
            <w:tcBorders>
              <w:top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gridSpan w:val="2"/>
            <w:vMerge w:val="continue"/>
            <w:vAlign w:val="center"/>
          </w:tcPr>
          <w:p>
            <w:pPr>
              <w:pStyle w:val="35"/>
              <w:widowControl w:val="0"/>
              <w:ind w:firstLine="0" w:firstLineChars="0"/>
              <w:jc w:val="center"/>
              <w:rPr>
                <w:rFonts w:ascii="Times New Roman"/>
                <w:kern w:val="0"/>
                <w:sz w:val="18"/>
                <w:szCs w:val="18"/>
              </w:rPr>
            </w:pPr>
          </w:p>
        </w:tc>
        <w:tc>
          <w:tcPr>
            <w:tcW w:w="1822" w:type="dxa"/>
            <w:gridSpan w:val="3"/>
          </w:tcPr>
          <w:p>
            <w:pPr>
              <w:pStyle w:val="35"/>
              <w:widowControl w:val="0"/>
              <w:ind w:firstLine="0" w:firstLineChars="0"/>
              <w:jc w:val="center"/>
              <w:rPr>
                <w:rFonts w:ascii="Times New Roman"/>
                <w:kern w:val="0"/>
                <w:sz w:val="18"/>
                <w:szCs w:val="18"/>
              </w:rPr>
            </w:pPr>
            <w:r>
              <w:rPr>
                <w:rFonts w:hint="eastAsia" w:ascii="Times New Roman"/>
                <w:kern w:val="0"/>
                <w:sz w:val="18"/>
                <w:szCs w:val="18"/>
              </w:rPr>
              <w:t>相对误差</w:t>
            </w:r>
          </w:p>
        </w:tc>
        <w:tc>
          <w:tcPr>
            <w:tcW w:w="2430" w:type="dxa"/>
            <w:gridSpan w:val="4"/>
            <w:vAlign w:val="center"/>
          </w:tcPr>
          <w:p>
            <w:pPr>
              <w:pStyle w:val="35"/>
              <w:widowControl w:val="0"/>
              <w:ind w:firstLine="0" w:firstLineChars="0"/>
              <w:jc w:val="center"/>
              <w:rPr>
                <w:rFonts w:ascii="Times New Roman"/>
                <w:kern w:val="0"/>
                <w:sz w:val="18"/>
                <w:szCs w:val="18"/>
              </w:rPr>
            </w:pPr>
          </w:p>
        </w:tc>
        <w:tc>
          <w:tcPr>
            <w:tcW w:w="1217" w:type="dxa"/>
            <w:gridSpan w:val="3"/>
            <w:vMerge w:val="continue"/>
            <w:vAlign w:val="center"/>
          </w:tcPr>
          <w:p>
            <w:pPr>
              <w:pStyle w:val="35"/>
              <w:widowControl w:val="0"/>
              <w:ind w:firstLine="0" w:firstLineChars="0"/>
              <w:jc w:val="center"/>
              <w:rPr>
                <w:rFonts w:ascii="Times New Roman"/>
                <w:kern w:val="0"/>
                <w:sz w:val="18"/>
                <w:szCs w:val="18"/>
              </w:rPr>
            </w:pPr>
          </w:p>
        </w:tc>
        <w:tc>
          <w:tcPr>
            <w:tcW w:w="1825" w:type="dxa"/>
            <w:gridSpan w:val="3"/>
            <w:vMerge w:val="continue"/>
            <w:vAlign w:val="center"/>
          </w:tcPr>
          <w:p>
            <w:pPr>
              <w:pStyle w:val="35"/>
              <w:widowControl w:val="0"/>
              <w:ind w:firstLine="0" w:firstLineChars="0"/>
              <w:jc w:val="center"/>
              <w:rPr>
                <w:rFonts w:ascii="Times New Roman"/>
                <w:kern w:val="0"/>
                <w:sz w:val="18"/>
                <w:szCs w:val="18"/>
              </w:rPr>
            </w:pPr>
          </w:p>
        </w:tc>
      </w:tr>
    </w:tbl>
    <w:p/>
    <w:p>
      <w:r>
        <w:rPr>
          <w:rFonts w:hint="eastAsia"/>
        </w:rPr>
        <w:t>每一组测试的振动信号幅值可选取相同的值（5mm/s），也可选取不同的值，但不宜小于0.5mm/s，以保证测试数据有足够的信噪比。测试组数m宜不小于5，最后的测试结果可根据每一组测试结果按照以下公式合成：</w:t>
      </w:r>
    </w:p>
    <w:p>
      <w:r>
        <w:rPr>
          <w:rFonts w:hint="eastAsia"/>
        </w:rPr>
        <w:t>根据m组测试结果合成最终灵敏度的计算公式（按方差的倒数加权平均）：</w:t>
      </w:r>
    </w:p>
    <w:p>
      <w:pPr>
        <w:pStyle w:val="55"/>
      </w:pPr>
      <w:r>
        <w:object>
          <v:shape id="_x0000_i1025" o:spt="75" type="#_x0000_t75" style="height:68.25pt;width:55.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t>………………………………………………</w:t>
      </w:r>
      <w:r>
        <w:rPr>
          <w:rFonts w:hint="eastAsia"/>
        </w:rPr>
        <w:t>（</w:t>
      </w:r>
      <w:r>
        <w:fldChar w:fldCharType="begin"/>
      </w:r>
      <w:r>
        <w:instrText xml:space="preserve"> STYLEREF 2 \s </w:instrText>
      </w:r>
      <w:r>
        <w:fldChar w:fldCharType="separate"/>
      </w:r>
      <w:r>
        <w:t>6.1</w:t>
      </w:r>
      <w:r>
        <w:fldChar w:fldCharType="end"/>
      </w:r>
      <w:r>
        <w:t>.</w:t>
      </w:r>
      <w:r>
        <w:fldChar w:fldCharType="begin"/>
      </w:r>
      <w:r>
        <w:instrText xml:space="preserve"> SEQ 公式 \* ARABIC \s 2 </w:instrText>
      </w:r>
      <w:r>
        <w:fldChar w:fldCharType="separate"/>
      </w:r>
      <w:r>
        <w:t>1</w:t>
      </w:r>
      <w:r>
        <w:fldChar w:fldCharType="end"/>
      </w:r>
      <w:r>
        <w:rPr>
          <w:rFonts w:hint="eastAsia"/>
        </w:rPr>
        <w:t>）</w:t>
      </w:r>
    </w:p>
    <w:p>
      <w:pPr>
        <w:pStyle w:val="35"/>
        <w:ind w:firstLine="420"/>
        <w:rPr>
          <w:rFonts w:ascii="Times New Roman"/>
        </w:rPr>
      </w:pPr>
      <w:r>
        <w:rPr>
          <w:rFonts w:hint="eastAsia" w:ascii="Times New Roman"/>
        </w:rPr>
        <w:t>相对误差计算公式：</w:t>
      </w:r>
    </w:p>
    <w:p>
      <w:pPr>
        <w:pStyle w:val="39"/>
        <w:ind w:firstLine="0" w:firstLineChars="0"/>
        <w:jc w:val="right"/>
      </w:pPr>
      <w:r>
        <w:rPr>
          <w:position w:val="-26"/>
        </w:rPr>
        <w:object>
          <v:shape id="_x0000_i1026" o:spt="75" type="#_x0000_t75" style="height:51pt;width:115.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t>…………………………………</w:t>
      </w:r>
      <w:r>
        <w:rPr>
          <w:rFonts w:hint="eastAsia"/>
        </w:rPr>
        <w:t>（</w:t>
      </w:r>
      <w:bookmarkStart w:id="23" w:name="_Hlk34998412"/>
      <w:r>
        <w:fldChar w:fldCharType="begin"/>
      </w:r>
      <w:r>
        <w:instrText xml:space="preserve"> STYLEREF 2 \s </w:instrText>
      </w:r>
      <w:r>
        <w:fldChar w:fldCharType="separate"/>
      </w:r>
      <w:r>
        <w:t>6.1</w:t>
      </w:r>
      <w:r>
        <w:fldChar w:fldCharType="end"/>
      </w:r>
      <w:r>
        <w:t>.</w:t>
      </w:r>
      <w:r>
        <w:fldChar w:fldCharType="begin"/>
      </w:r>
      <w:r>
        <w:instrText xml:space="preserve"> SEQ 公式 \* ARABIC \s 2 </w:instrText>
      </w:r>
      <w:r>
        <w:fldChar w:fldCharType="separate"/>
      </w:r>
      <w:r>
        <w:t>2</w:t>
      </w:r>
      <w:r>
        <w:fldChar w:fldCharType="end"/>
      </w:r>
      <w:bookmarkEnd w:id="23"/>
      <w:r>
        <w:rPr>
          <w:rFonts w:hint="eastAsia"/>
        </w:rPr>
        <w:t>）</w:t>
      </w:r>
    </w:p>
    <w:p>
      <w:pPr>
        <w:pStyle w:val="35"/>
        <w:ind w:firstLine="420"/>
        <w:rPr>
          <w:rFonts w:ascii="Times New Roman"/>
        </w:rPr>
      </w:pPr>
      <w:r>
        <w:rPr>
          <w:rFonts w:hint="eastAsia" w:ascii="Times New Roman"/>
        </w:rPr>
        <w:t>式中</w:t>
      </w:r>
      <w:r>
        <w:rPr>
          <w:position w:val="-12"/>
        </w:rPr>
        <w:object>
          <v:shape id="_x0000_i1027" o:spt="75" type="#_x0000_t75" style="height:18pt;width:12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hint="eastAsia"/>
        </w:rPr>
        <w:t>、</w:t>
      </w:r>
      <w:r>
        <w:rPr>
          <w:position w:val="-12"/>
        </w:rPr>
        <w:object>
          <v:shape id="_x0000_i1028" o:spt="75" type="#_x0000_t75" style="height:18pt;width:17.2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rPr>
        <w:t>分别为第i组测试得到的灵敏度及其标准偏差，</w:t>
      </w:r>
      <w:bookmarkStart w:id="24" w:name="OLE_LINK5"/>
      <w:r>
        <w:rPr>
          <w:rFonts w:hint="eastAsia"/>
        </w:rPr>
        <w:t>因子2为置信区间为95%时的包含因子</w:t>
      </w:r>
      <w:bookmarkEnd w:id="24"/>
      <w:r>
        <w:rPr>
          <w:rFonts w:hint="eastAsia"/>
        </w:rPr>
        <w:t>。</w:t>
      </w:r>
    </w:p>
    <w:p>
      <w:r>
        <w:fldChar w:fldCharType="begin"/>
      </w:r>
      <w:r>
        <w:instrText xml:space="preserve"> </w:instrText>
      </w:r>
      <w:r>
        <w:rPr>
          <w:rFonts w:hint="eastAsia"/>
        </w:rPr>
        <w:instrText xml:space="preserve">REF _Ref34989595 \h</w:instrText>
      </w:r>
      <w:r>
        <w:instrText xml:space="preserve"> </w:instrText>
      </w:r>
      <w:r>
        <w:fldChar w:fldCharType="separate"/>
      </w:r>
      <w:r>
        <w:rPr>
          <w:rFonts w:hint="eastAsia"/>
        </w:rPr>
        <w:t xml:space="preserve">表 </w:t>
      </w:r>
      <w:r>
        <w:t>6.4</w:t>
      </w:r>
      <w:r>
        <w:fldChar w:fldCharType="end"/>
      </w:r>
      <w:r>
        <w:rPr>
          <w:rFonts w:hint="eastAsia"/>
        </w:rPr>
        <w:t>为幅频特性测试结果记录样表，其中的测试设备填写测试过程中使用的设备名称与型号。</w:t>
      </w:r>
    </w:p>
    <w:p>
      <w:pPr>
        <w:pStyle w:val="35"/>
        <w:ind w:firstLine="420"/>
        <w:rPr>
          <w:rFonts w:ascii="Times New Roman"/>
        </w:rPr>
      </w:pPr>
    </w:p>
    <w:p>
      <w:pPr>
        <w:pStyle w:val="6"/>
      </w:pPr>
      <w:bookmarkStart w:id="25" w:name="_Ref34989595"/>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4</w:t>
      </w:r>
      <w:r>
        <w:fldChar w:fldCharType="end"/>
      </w:r>
      <w:bookmarkEnd w:id="25"/>
      <w:r>
        <w:rPr>
          <w:rFonts w:hint="eastAsia"/>
        </w:rPr>
        <w:t>地震计幅频特性振动台测试记录表</w:t>
      </w:r>
    </w:p>
    <w:tbl>
      <w:tblPr>
        <w:tblStyle w:val="18"/>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617"/>
        <w:gridCol w:w="556"/>
        <w:gridCol w:w="556"/>
        <w:gridCol w:w="556"/>
        <w:gridCol w:w="165"/>
        <w:gridCol w:w="391"/>
        <w:gridCol w:w="556"/>
        <w:gridCol w:w="263"/>
        <w:gridCol w:w="295"/>
        <w:gridCol w:w="556"/>
        <w:gridCol w:w="352"/>
        <w:gridCol w:w="31"/>
        <w:gridCol w:w="174"/>
        <w:gridCol w:w="408"/>
        <w:gridCol w:w="148"/>
        <w:gridCol w:w="452"/>
        <w:gridCol w:w="105"/>
        <w:gridCol w:w="509"/>
        <w:gridCol w:w="48"/>
        <w:gridCol w:w="557"/>
        <w:gridCol w:w="60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地震计型号</w:t>
            </w:r>
          </w:p>
        </w:tc>
        <w:tc>
          <w:tcPr>
            <w:tcW w:w="1833" w:type="dxa"/>
            <w:gridSpan w:val="4"/>
            <w:vAlign w:val="center"/>
          </w:tcPr>
          <w:p>
            <w:pPr>
              <w:pStyle w:val="35"/>
              <w:widowControl w:val="0"/>
              <w:ind w:firstLine="0" w:firstLineChars="0"/>
              <w:jc w:val="center"/>
              <w:rPr>
                <w:rFonts w:ascii="Times New Roman"/>
                <w:kern w:val="0"/>
                <w:sz w:val="18"/>
                <w:szCs w:val="18"/>
              </w:rPr>
            </w:pPr>
          </w:p>
        </w:tc>
        <w:tc>
          <w:tcPr>
            <w:tcW w:w="1210" w:type="dxa"/>
            <w:gridSpan w:val="3"/>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测试时间</w:t>
            </w:r>
          </w:p>
        </w:tc>
        <w:tc>
          <w:tcPr>
            <w:tcW w:w="1816" w:type="dxa"/>
            <w:gridSpan w:val="6"/>
            <w:vAlign w:val="center"/>
          </w:tcPr>
          <w:p>
            <w:pPr>
              <w:pStyle w:val="35"/>
              <w:widowControl w:val="0"/>
              <w:ind w:firstLine="0" w:firstLineChars="0"/>
              <w:jc w:val="center"/>
              <w:rPr>
                <w:rFonts w:ascii="Times New Roman"/>
                <w:kern w:val="0"/>
                <w:sz w:val="18"/>
                <w:szCs w:val="18"/>
              </w:rPr>
            </w:pPr>
          </w:p>
        </w:tc>
        <w:tc>
          <w:tcPr>
            <w:tcW w:w="1214" w:type="dxa"/>
            <w:gridSpan w:val="4"/>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环境温度</w:t>
            </w:r>
          </w:p>
        </w:tc>
        <w:tc>
          <w:tcPr>
            <w:tcW w:w="1214" w:type="dxa"/>
            <w:gridSpan w:val="3"/>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产品序列号</w:t>
            </w:r>
          </w:p>
        </w:tc>
        <w:tc>
          <w:tcPr>
            <w:tcW w:w="1833" w:type="dxa"/>
            <w:gridSpan w:val="4"/>
            <w:vAlign w:val="center"/>
          </w:tcPr>
          <w:p>
            <w:pPr>
              <w:pStyle w:val="35"/>
              <w:widowControl w:val="0"/>
              <w:ind w:firstLine="0" w:firstLineChars="0"/>
              <w:jc w:val="center"/>
              <w:rPr>
                <w:rFonts w:ascii="Times New Roman"/>
                <w:kern w:val="0"/>
                <w:sz w:val="18"/>
                <w:szCs w:val="18"/>
              </w:rPr>
            </w:pPr>
          </w:p>
        </w:tc>
        <w:tc>
          <w:tcPr>
            <w:tcW w:w="1210" w:type="dxa"/>
            <w:gridSpan w:val="3"/>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测试分向</w:t>
            </w:r>
          </w:p>
        </w:tc>
        <w:tc>
          <w:tcPr>
            <w:tcW w:w="1816" w:type="dxa"/>
            <w:gridSpan w:val="6"/>
            <w:vAlign w:val="center"/>
          </w:tcPr>
          <w:p>
            <w:pPr>
              <w:pStyle w:val="35"/>
              <w:widowControl w:val="0"/>
              <w:ind w:firstLine="0" w:firstLineChars="0"/>
              <w:jc w:val="center"/>
              <w:rPr>
                <w:rFonts w:ascii="Times New Roman"/>
                <w:kern w:val="0"/>
                <w:sz w:val="18"/>
                <w:szCs w:val="18"/>
              </w:rPr>
            </w:pPr>
          </w:p>
        </w:tc>
        <w:tc>
          <w:tcPr>
            <w:tcW w:w="1214" w:type="dxa"/>
            <w:gridSpan w:val="4"/>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环境湿度</w:t>
            </w:r>
          </w:p>
        </w:tc>
        <w:tc>
          <w:tcPr>
            <w:tcW w:w="1214" w:type="dxa"/>
            <w:gridSpan w:val="3"/>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gridSpan w:val="2"/>
            <w:vAlign w:val="center"/>
          </w:tcPr>
          <w:p>
            <w:pPr>
              <w:pStyle w:val="35"/>
              <w:widowControl w:val="0"/>
              <w:ind w:firstLine="0" w:firstLineChars="0"/>
              <w:jc w:val="center"/>
              <w:rPr>
                <w:rFonts w:ascii="Times New Roman"/>
                <w:kern w:val="0"/>
                <w:sz w:val="18"/>
                <w:szCs w:val="18"/>
              </w:rPr>
            </w:pPr>
          </w:p>
        </w:tc>
        <w:tc>
          <w:tcPr>
            <w:tcW w:w="1833" w:type="dxa"/>
            <w:gridSpan w:val="4"/>
            <w:vAlign w:val="center"/>
          </w:tcPr>
          <w:p>
            <w:pPr>
              <w:pStyle w:val="35"/>
              <w:widowControl w:val="0"/>
              <w:ind w:firstLine="0" w:firstLineChars="0"/>
              <w:jc w:val="center"/>
              <w:rPr>
                <w:rFonts w:ascii="Times New Roman"/>
                <w:kern w:val="0"/>
                <w:sz w:val="18"/>
                <w:szCs w:val="18"/>
              </w:rPr>
            </w:pPr>
          </w:p>
        </w:tc>
        <w:tc>
          <w:tcPr>
            <w:tcW w:w="1210" w:type="dxa"/>
            <w:gridSpan w:val="3"/>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测试地点</w:t>
            </w:r>
          </w:p>
        </w:tc>
        <w:tc>
          <w:tcPr>
            <w:tcW w:w="4244" w:type="dxa"/>
            <w:gridSpan w:val="13"/>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测试设备1</w:t>
            </w:r>
          </w:p>
        </w:tc>
        <w:tc>
          <w:tcPr>
            <w:tcW w:w="3043" w:type="dxa"/>
            <w:gridSpan w:val="7"/>
            <w:vAlign w:val="center"/>
          </w:tcPr>
          <w:p>
            <w:pPr>
              <w:pStyle w:val="35"/>
              <w:widowControl w:val="0"/>
              <w:ind w:firstLine="0" w:firstLineChars="0"/>
              <w:jc w:val="center"/>
              <w:rPr>
                <w:rFonts w:ascii="Times New Roman"/>
                <w:kern w:val="0"/>
                <w:sz w:val="18"/>
                <w:szCs w:val="18"/>
              </w:rPr>
            </w:pPr>
          </w:p>
        </w:tc>
        <w:tc>
          <w:tcPr>
            <w:tcW w:w="1234" w:type="dxa"/>
            <w:gridSpan w:val="4"/>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测试设备2</w:t>
            </w:r>
          </w:p>
        </w:tc>
        <w:tc>
          <w:tcPr>
            <w:tcW w:w="3010" w:type="dxa"/>
            <w:gridSpan w:val="9"/>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gridSpan w:val="2"/>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测试设备3</w:t>
            </w:r>
          </w:p>
        </w:tc>
        <w:tc>
          <w:tcPr>
            <w:tcW w:w="3043" w:type="dxa"/>
            <w:gridSpan w:val="7"/>
            <w:tcBorders>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34" w:type="dxa"/>
            <w:gridSpan w:val="4"/>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测试设备4</w:t>
            </w:r>
          </w:p>
        </w:tc>
        <w:tc>
          <w:tcPr>
            <w:tcW w:w="3010" w:type="dxa"/>
            <w:gridSpan w:val="9"/>
            <w:tcBorders>
              <w:bottom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vMerge w:val="restart"/>
            <w:tcBorders>
              <w:top w:val="single" w:color="auto" w:sz="18"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振动</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频率</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Hz</w:t>
            </w:r>
          </w:p>
        </w:tc>
        <w:tc>
          <w:tcPr>
            <w:tcW w:w="617" w:type="dxa"/>
            <w:vMerge w:val="restart"/>
            <w:tcBorders>
              <w:top w:val="single" w:color="auto" w:sz="18"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振动</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幅度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mm/s</w:t>
            </w:r>
          </w:p>
        </w:tc>
        <w:tc>
          <w:tcPr>
            <w:tcW w:w="6678" w:type="dxa"/>
            <w:gridSpan w:val="19"/>
            <w:tcBorders>
              <w:top w:val="single" w:color="auto" w:sz="18" w:space="0"/>
              <w:bottom w:val="single" w:color="auto" w:sz="4" w:space="0"/>
            </w:tcBorders>
            <w:vAlign w:val="center"/>
          </w:tcPr>
          <w:p>
            <w:pPr>
              <w:pStyle w:val="35"/>
              <w:widowControl w:val="0"/>
              <w:ind w:firstLine="360"/>
              <w:jc w:val="center"/>
              <w:rPr>
                <w:rFonts w:ascii="Times New Roman"/>
                <w:kern w:val="0"/>
                <w:sz w:val="18"/>
                <w:szCs w:val="18"/>
              </w:rPr>
            </w:pPr>
            <w:r>
              <w:rPr>
                <w:rFonts w:hint="eastAsia" w:ascii="Times New Roman"/>
                <w:kern w:val="0"/>
                <w:sz w:val="18"/>
                <w:szCs w:val="18"/>
              </w:rPr>
              <w:t xml:space="preserve">测 试 记 录      </w:t>
            </w:r>
            <w:r>
              <w:rPr>
                <w:rFonts w:hint="eastAsia" w:hAnsi="宋体"/>
                <w:kern w:val="0"/>
                <w:sz w:val="18"/>
                <w:szCs w:val="18"/>
              </w:rPr>
              <w:t>□</w:t>
            </w:r>
            <w:r>
              <w:rPr>
                <w:rFonts w:hint="eastAsia" w:ascii="Times New Roman"/>
                <w:kern w:val="0"/>
                <w:sz w:val="18"/>
                <w:szCs w:val="18"/>
              </w:rPr>
              <w:t xml:space="preserve"> V    </w:t>
            </w:r>
            <w:r>
              <w:rPr>
                <w:rFonts w:hint="eastAsia" w:hAnsi="宋体"/>
                <w:kern w:val="0"/>
                <w:sz w:val="18"/>
                <w:szCs w:val="18"/>
              </w:rPr>
              <w:t>□</w:t>
            </w:r>
            <w:r>
              <w:rPr>
                <w:rFonts w:hint="eastAsia" w:ascii="Times New Roman"/>
                <w:kern w:val="0"/>
                <w:sz w:val="18"/>
                <w:szCs w:val="18"/>
              </w:rPr>
              <w:t xml:space="preserve"> mm/s</w:t>
            </w:r>
          </w:p>
        </w:tc>
        <w:tc>
          <w:tcPr>
            <w:tcW w:w="609" w:type="dxa"/>
            <w:vMerge w:val="restart"/>
            <w:tcBorders>
              <w:top w:val="single" w:color="auto" w:sz="18"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灵敏</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Vs/m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vMerge w:val="continue"/>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vMerge w:val="continue"/>
            <w:tcBorders>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w:t>
            </w: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w:t>
            </w: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3</w:t>
            </w: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4</w:t>
            </w: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5</w:t>
            </w: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6</w:t>
            </w: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7</w:t>
            </w: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8</w:t>
            </w: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9</w:t>
            </w: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10</w:t>
            </w:r>
          </w:p>
        </w:tc>
        <w:tc>
          <w:tcPr>
            <w:tcW w:w="557"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5"/>
                <w:szCs w:val="15"/>
              </w:rPr>
            </w:pPr>
            <w:r>
              <w:rPr>
                <w:rFonts w:hint="eastAsia" w:ascii="Times New Roman"/>
                <w:kern w:val="0"/>
                <w:sz w:val="15"/>
                <w:szCs w:val="15"/>
              </w:rPr>
              <w:t>均值</w:t>
            </w:r>
          </w:p>
        </w:tc>
        <w:tc>
          <w:tcPr>
            <w:tcW w:w="557" w:type="dxa"/>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5"/>
                <w:szCs w:val="15"/>
              </w:rPr>
            </w:pPr>
            <w:r>
              <w:rPr>
                <w:rFonts w:hint="eastAsia" w:ascii="Times New Roman"/>
                <w:kern w:val="0"/>
                <w:sz w:val="15"/>
                <w:szCs w:val="15"/>
              </w:rPr>
              <w:t>标准偏差</w:t>
            </w:r>
          </w:p>
        </w:tc>
        <w:tc>
          <w:tcPr>
            <w:tcW w:w="609" w:type="dxa"/>
            <w:vMerge w:val="continue"/>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8"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617"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8"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7" w:type="dxa"/>
            <w:gridSpan w:val="3"/>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6"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7"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557"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609"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35" w:type="dxa"/>
            <w:gridSpan w:val="2"/>
            <w:tcBorders>
              <w:top w:val="single" w:color="auto" w:sz="18" w:space="0"/>
            </w:tcBorders>
            <w:vAlign w:val="center"/>
          </w:tcPr>
          <w:p>
            <w:pPr>
              <w:pStyle w:val="35"/>
              <w:widowControl w:val="0"/>
              <w:ind w:firstLine="0" w:firstLineChars="0"/>
              <w:jc w:val="center"/>
              <w:rPr>
                <w:rFonts w:ascii="Times New Roman"/>
                <w:kern w:val="0"/>
                <w:sz w:val="18"/>
                <w:szCs w:val="18"/>
              </w:rPr>
            </w:pPr>
          </w:p>
        </w:tc>
        <w:tc>
          <w:tcPr>
            <w:tcW w:w="4246" w:type="dxa"/>
            <w:gridSpan w:val="10"/>
            <w:tcBorders>
              <w:top w:val="single" w:color="auto" w:sz="18" w:space="0"/>
            </w:tcBorders>
          </w:tcPr>
          <w:p>
            <w:pPr>
              <w:pStyle w:val="35"/>
              <w:widowControl w:val="0"/>
              <w:ind w:firstLine="0" w:firstLineChars="0"/>
              <w:jc w:val="center"/>
              <w:rPr>
                <w:rFonts w:ascii="Times New Roman"/>
                <w:kern w:val="0"/>
                <w:sz w:val="18"/>
                <w:szCs w:val="18"/>
              </w:rPr>
            </w:pPr>
          </w:p>
        </w:tc>
        <w:tc>
          <w:tcPr>
            <w:tcW w:w="1213" w:type="dxa"/>
            <w:gridSpan w:val="5"/>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检测员</w:t>
            </w:r>
          </w:p>
        </w:tc>
        <w:tc>
          <w:tcPr>
            <w:tcW w:w="1828" w:type="dxa"/>
            <w:gridSpan w:val="5"/>
            <w:tcBorders>
              <w:top w:val="single" w:color="auto" w:sz="18" w:space="0"/>
            </w:tcBorders>
            <w:vAlign w:val="center"/>
          </w:tcPr>
          <w:p>
            <w:pPr>
              <w:pStyle w:val="35"/>
              <w:widowControl w:val="0"/>
              <w:ind w:firstLine="0" w:firstLineChars="0"/>
              <w:jc w:val="center"/>
              <w:rPr>
                <w:rFonts w:ascii="Times New Roman"/>
                <w:kern w:val="0"/>
                <w:sz w:val="18"/>
                <w:szCs w:val="18"/>
              </w:rPr>
            </w:pPr>
          </w:p>
        </w:tc>
      </w:tr>
    </w:tbl>
    <w:p>
      <w:pPr>
        <w:pStyle w:val="35"/>
        <w:ind w:firstLine="420"/>
        <w:rPr>
          <w:rFonts w:ascii="Times New Roman"/>
        </w:rPr>
      </w:pPr>
    </w:p>
    <w:p>
      <w:r>
        <w:fldChar w:fldCharType="begin"/>
      </w:r>
      <w:r>
        <w:instrText xml:space="preserve"> </w:instrText>
      </w:r>
      <w:r>
        <w:rPr>
          <w:rFonts w:hint="eastAsia"/>
        </w:rPr>
        <w:instrText xml:space="preserve">REF _Ref34989705 \h</w:instrText>
      </w:r>
      <w:r>
        <w:instrText xml:space="preserve">  \* MERGEFORMAT </w:instrText>
      </w:r>
      <w:r>
        <w:fldChar w:fldCharType="separate"/>
      </w:r>
      <w:r>
        <w:rPr>
          <w:rFonts w:hint="eastAsia"/>
          <w:szCs w:val="21"/>
        </w:rPr>
        <w:t xml:space="preserve">表 </w:t>
      </w:r>
      <w:r>
        <w:rPr>
          <w:szCs w:val="21"/>
        </w:rPr>
        <w:t>6.5</w:t>
      </w:r>
      <w:r>
        <w:fldChar w:fldCharType="end"/>
      </w:r>
      <w:r>
        <w:rPr>
          <w:rFonts w:hint="eastAsia"/>
        </w:rPr>
        <w:t>为线性度测试数据记录样表。表中的线性偏差为测值与拟合直线计算值之差，测试结果中的线性度误差为线性偏差的最大值与满度值之比。参见</w:t>
      </w:r>
      <w:r>
        <w:fldChar w:fldCharType="begin"/>
      </w:r>
      <w:r>
        <w:instrText xml:space="preserve"> </w:instrText>
      </w:r>
      <w:r>
        <w:rPr>
          <w:rFonts w:hint="eastAsia"/>
        </w:rPr>
        <w:instrText xml:space="preserve">REF _Ref34996796 \r \h</w:instrText>
      </w:r>
      <w:r>
        <w:instrText xml:space="preserve"> </w:instrText>
      </w:r>
      <w:r>
        <w:fldChar w:fldCharType="separate"/>
      </w:r>
      <w:r>
        <w:rPr>
          <w:rFonts w:hint="eastAsia"/>
        </w:rPr>
        <w:t>附录B</w:t>
      </w:r>
      <w:r>
        <w:fldChar w:fldCharType="end"/>
      </w:r>
      <w:r>
        <w:rPr>
          <w:rFonts w:hint="eastAsia"/>
        </w:rPr>
        <w:t>第2部分。</w:t>
      </w:r>
    </w:p>
    <w:p>
      <w:pPr>
        <w:pStyle w:val="6"/>
      </w:pPr>
      <w:bookmarkStart w:id="26" w:name="_Ref34989705"/>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5</w:t>
      </w:r>
      <w:r>
        <w:fldChar w:fldCharType="end"/>
      </w:r>
      <w:bookmarkEnd w:id="26"/>
      <w:r>
        <w:rPr>
          <w:rFonts w:hint="eastAsia"/>
        </w:rPr>
        <w:t>线性度误差测试记录表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8"/>
        <w:gridCol w:w="337"/>
        <w:gridCol w:w="247"/>
        <w:gridCol w:w="337"/>
        <w:gridCol w:w="537"/>
        <w:gridCol w:w="320"/>
        <w:gridCol w:w="65"/>
        <w:gridCol w:w="271"/>
        <w:gridCol w:w="650"/>
        <w:gridCol w:w="80"/>
        <w:gridCol w:w="586"/>
        <w:gridCol w:w="246"/>
        <w:gridCol w:w="10"/>
        <w:gridCol w:w="400"/>
        <w:gridCol w:w="264"/>
        <w:gridCol w:w="258"/>
        <w:gridCol w:w="496"/>
        <w:gridCol w:w="48"/>
        <w:gridCol w:w="247"/>
        <w:gridCol w:w="130"/>
        <w:gridCol w:w="526"/>
        <w:gridCol w:w="396"/>
        <w:gridCol w:w="1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gridSpan w:val="3"/>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地震计型号</w:t>
            </w:r>
          </w:p>
        </w:tc>
        <w:tc>
          <w:tcPr>
            <w:tcW w:w="1441" w:type="dxa"/>
            <w:gridSpan w:val="4"/>
            <w:tcBorders>
              <w:top w:val="single" w:color="auto" w:sz="12" w:space="0"/>
            </w:tcBorders>
          </w:tcPr>
          <w:p>
            <w:pPr>
              <w:pStyle w:val="35"/>
              <w:widowControl w:val="0"/>
              <w:ind w:firstLine="0" w:firstLineChars="0"/>
              <w:rPr>
                <w:rFonts w:ascii="Times New Roman"/>
                <w:kern w:val="0"/>
                <w:sz w:val="18"/>
                <w:szCs w:val="18"/>
              </w:rPr>
            </w:pPr>
          </w:p>
        </w:tc>
        <w:tc>
          <w:tcPr>
            <w:tcW w:w="1066" w:type="dxa"/>
            <w:gridSpan w:val="4"/>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60" w:type="dxa"/>
            <w:gridSpan w:val="7"/>
            <w:tcBorders>
              <w:top w:val="single" w:color="auto" w:sz="12" w:space="0"/>
            </w:tcBorders>
          </w:tcPr>
          <w:p>
            <w:pPr>
              <w:pStyle w:val="35"/>
              <w:widowControl w:val="0"/>
              <w:ind w:firstLine="0" w:firstLineChars="0"/>
              <w:rPr>
                <w:rFonts w:ascii="Times New Roman"/>
                <w:kern w:val="0"/>
                <w:sz w:val="18"/>
                <w:szCs w:val="18"/>
              </w:rPr>
            </w:pPr>
          </w:p>
        </w:tc>
        <w:tc>
          <w:tcPr>
            <w:tcW w:w="1506" w:type="dxa"/>
            <w:gridSpan w:val="6"/>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763"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gridSpan w:val="3"/>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441" w:type="dxa"/>
            <w:gridSpan w:val="4"/>
          </w:tcPr>
          <w:p>
            <w:pPr>
              <w:pStyle w:val="35"/>
              <w:widowControl w:val="0"/>
              <w:ind w:firstLine="0" w:firstLineChars="0"/>
              <w:rPr>
                <w:rFonts w:ascii="Times New Roman"/>
                <w:kern w:val="0"/>
                <w:sz w:val="18"/>
                <w:szCs w:val="18"/>
              </w:rPr>
            </w:pPr>
          </w:p>
        </w:tc>
        <w:tc>
          <w:tcPr>
            <w:tcW w:w="1066" w:type="dxa"/>
            <w:gridSpan w:val="4"/>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60" w:type="dxa"/>
            <w:gridSpan w:val="7"/>
          </w:tcPr>
          <w:p>
            <w:pPr>
              <w:pStyle w:val="35"/>
              <w:widowControl w:val="0"/>
              <w:ind w:firstLine="0" w:firstLineChars="0"/>
              <w:rPr>
                <w:rFonts w:ascii="Times New Roman"/>
                <w:kern w:val="0"/>
                <w:sz w:val="18"/>
                <w:szCs w:val="18"/>
              </w:rPr>
            </w:pPr>
          </w:p>
        </w:tc>
        <w:tc>
          <w:tcPr>
            <w:tcW w:w="1506" w:type="dxa"/>
            <w:gridSpan w:val="6"/>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763"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gridSpan w:val="4"/>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260" w:type="dxa"/>
            <w:gridSpan w:val="7"/>
          </w:tcPr>
          <w:p>
            <w:pPr>
              <w:pStyle w:val="35"/>
              <w:widowControl w:val="0"/>
              <w:ind w:firstLine="0" w:firstLineChars="0"/>
              <w:rPr>
                <w:rFonts w:ascii="Times New Roman"/>
                <w:kern w:val="0"/>
                <w:sz w:val="18"/>
                <w:szCs w:val="18"/>
              </w:rPr>
            </w:pPr>
          </w:p>
        </w:tc>
        <w:tc>
          <w:tcPr>
            <w:tcW w:w="1506" w:type="dxa"/>
            <w:gridSpan w:val="5"/>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023" w:type="dxa"/>
            <w:gridSpan w:val="9"/>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gridSpan w:val="4"/>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260" w:type="dxa"/>
            <w:gridSpan w:val="7"/>
            <w:tcBorders>
              <w:bottom w:val="single" w:color="auto" w:sz="8" w:space="0"/>
            </w:tcBorders>
          </w:tcPr>
          <w:p>
            <w:pPr>
              <w:pStyle w:val="35"/>
              <w:widowControl w:val="0"/>
              <w:ind w:firstLine="0" w:firstLineChars="0"/>
              <w:rPr>
                <w:rFonts w:ascii="Times New Roman"/>
                <w:kern w:val="0"/>
                <w:sz w:val="18"/>
                <w:szCs w:val="18"/>
              </w:rPr>
            </w:pPr>
          </w:p>
        </w:tc>
        <w:tc>
          <w:tcPr>
            <w:tcW w:w="1506" w:type="dxa"/>
            <w:gridSpan w:val="5"/>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023" w:type="dxa"/>
            <w:gridSpan w:val="9"/>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gridSpan w:val="4"/>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6789" w:type="dxa"/>
            <w:gridSpan w:val="21"/>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4" w:type="dxa"/>
            <w:gridSpan w:val="8"/>
            <w:tcBorders>
              <w:left w:val="single" w:color="auto" w:sz="12" w:space="0"/>
              <w:right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UD分向</w:t>
            </w:r>
          </w:p>
        </w:tc>
        <w:tc>
          <w:tcPr>
            <w:tcW w:w="2765" w:type="dxa"/>
            <w:gridSpan w:val="9"/>
            <w:tcBorders>
              <w:top w:val="single" w:color="auto" w:sz="8" w:space="0"/>
              <w:left w:val="single" w:color="auto" w:sz="8" w:space="0"/>
              <w:right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EW分向</w:t>
            </w:r>
          </w:p>
        </w:tc>
        <w:tc>
          <w:tcPr>
            <w:tcW w:w="2765" w:type="dxa"/>
            <w:gridSpan w:val="8"/>
            <w:tcBorders>
              <w:left w:val="single" w:color="auto" w:sz="8" w:space="0"/>
              <w:right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NS分向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noWrap/>
            <w:tcMar>
              <w:left w:w="57" w:type="dxa"/>
              <w:right w:w="57" w:type="dxa"/>
            </w:tcMar>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r>
              <w:rPr>
                <w:rFonts w:hint="eastAsia" w:ascii="Times New Roman"/>
                <w:i/>
                <w:kern w:val="0"/>
                <w:sz w:val="18"/>
                <w:szCs w:val="18"/>
              </w:rPr>
              <w:t>x</w:t>
            </w:r>
            <w:r>
              <w:rPr>
                <w:rFonts w:hint="eastAsia" w:ascii="Times New Roman"/>
                <w:i/>
                <w:kern w:val="0"/>
                <w:sz w:val="18"/>
                <w:szCs w:val="18"/>
                <w:vertAlign w:val="subscript"/>
              </w:rPr>
              <w:t>i</w:t>
            </w:r>
          </w:p>
        </w:tc>
        <w:tc>
          <w:tcPr>
            <w:tcW w:w="921" w:type="dxa"/>
            <w:gridSpan w:val="3"/>
            <w:tcBorders>
              <w:left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r>
              <w:rPr>
                <w:rFonts w:hint="eastAsia" w:ascii="Times New Roman"/>
                <w:i/>
                <w:kern w:val="0"/>
                <w:sz w:val="18"/>
                <w:szCs w:val="18"/>
              </w:rPr>
              <w:t>y</w:t>
            </w:r>
            <w:r>
              <w:rPr>
                <w:rFonts w:hint="eastAsia" w:ascii="Times New Roman"/>
                <w:i/>
                <w:kern w:val="0"/>
                <w:sz w:val="18"/>
                <w:szCs w:val="18"/>
                <w:vertAlign w:val="subscript"/>
              </w:rPr>
              <w:t>i</w:t>
            </w:r>
          </w:p>
        </w:tc>
        <w:tc>
          <w:tcPr>
            <w:tcW w:w="922" w:type="dxa"/>
            <w:gridSpan w:val="3"/>
            <w:tcBorders>
              <w:left w:val="single" w:color="auto" w:sz="4" w:space="0"/>
              <w:right w:val="single" w:color="auto" w:sz="8" w:space="0"/>
            </w:tcBorders>
            <w:noWrap/>
            <w:vAlign w:val="center"/>
          </w:tcPr>
          <w:p>
            <w:pPr>
              <w:pStyle w:val="35"/>
              <w:widowControl w:val="0"/>
              <w:ind w:right="-48" w:rightChars="-20" w:firstLine="0" w:firstLineChars="0"/>
              <w:jc w:val="center"/>
              <w:rPr>
                <w:rFonts w:ascii="Times New Roman"/>
                <w:kern w:val="0"/>
                <w:sz w:val="18"/>
                <w:szCs w:val="18"/>
              </w:rPr>
            </w:pPr>
            <w:r>
              <w:rPr>
                <w:rFonts w:hint="eastAsia" w:ascii="Times New Roman"/>
                <w:kern w:val="0"/>
                <w:sz w:val="18"/>
                <w:szCs w:val="18"/>
              </w:rPr>
              <w:t>线性偏差</w:t>
            </w:r>
          </w:p>
        </w:tc>
        <w:tc>
          <w:tcPr>
            <w:tcW w:w="921" w:type="dxa"/>
            <w:gridSpan w:val="2"/>
            <w:tcBorders>
              <w:left w:val="single" w:color="auto" w:sz="8"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r>
              <w:rPr>
                <w:rFonts w:hint="eastAsia" w:ascii="Times New Roman"/>
                <w:i/>
                <w:kern w:val="0"/>
                <w:sz w:val="18"/>
                <w:szCs w:val="18"/>
              </w:rPr>
              <w:t>x</w:t>
            </w:r>
            <w:r>
              <w:rPr>
                <w:rFonts w:hint="eastAsia" w:ascii="Times New Roman"/>
                <w:i/>
                <w:kern w:val="0"/>
                <w:sz w:val="18"/>
                <w:szCs w:val="18"/>
                <w:vertAlign w:val="subscript"/>
              </w:rPr>
              <w:t>i</w:t>
            </w:r>
          </w:p>
        </w:tc>
        <w:tc>
          <w:tcPr>
            <w:tcW w:w="922" w:type="dxa"/>
            <w:gridSpan w:val="4"/>
            <w:tcBorders>
              <w:lef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r>
              <w:rPr>
                <w:rFonts w:hint="eastAsia" w:ascii="Times New Roman"/>
                <w:i/>
                <w:kern w:val="0"/>
                <w:sz w:val="18"/>
                <w:szCs w:val="18"/>
              </w:rPr>
              <w:t>y</w:t>
            </w:r>
            <w:r>
              <w:rPr>
                <w:rFonts w:hint="eastAsia" w:ascii="Times New Roman"/>
                <w:i/>
                <w:kern w:val="0"/>
                <w:sz w:val="18"/>
                <w:szCs w:val="18"/>
                <w:vertAlign w:val="subscript"/>
              </w:rPr>
              <w:t>i</w:t>
            </w:r>
          </w:p>
        </w:tc>
        <w:tc>
          <w:tcPr>
            <w:tcW w:w="922" w:type="dxa"/>
            <w:gridSpan w:val="3"/>
            <w:tcBorders>
              <w:right w:val="single" w:color="auto" w:sz="8"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线性偏差</w:t>
            </w:r>
          </w:p>
        </w:tc>
        <w:tc>
          <w:tcPr>
            <w:tcW w:w="921" w:type="dxa"/>
            <w:gridSpan w:val="4"/>
            <w:tcBorders>
              <w:left w:val="single" w:color="auto" w:sz="8"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r>
              <w:rPr>
                <w:rFonts w:hint="eastAsia" w:ascii="Times New Roman"/>
                <w:i/>
                <w:kern w:val="0"/>
                <w:sz w:val="18"/>
                <w:szCs w:val="18"/>
              </w:rPr>
              <w:t>x</w:t>
            </w:r>
            <w:r>
              <w:rPr>
                <w:rFonts w:hint="eastAsia" w:ascii="Times New Roman"/>
                <w:i/>
                <w:kern w:val="0"/>
                <w:sz w:val="18"/>
                <w:szCs w:val="18"/>
                <w:vertAlign w:val="subscript"/>
              </w:rPr>
              <w:t>i</w:t>
            </w:r>
          </w:p>
        </w:tc>
        <w:tc>
          <w:tcPr>
            <w:tcW w:w="922" w:type="dxa"/>
            <w:gridSpan w:val="2"/>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r>
              <w:rPr>
                <w:rFonts w:hint="eastAsia" w:ascii="Times New Roman"/>
                <w:i/>
                <w:kern w:val="0"/>
                <w:sz w:val="18"/>
                <w:szCs w:val="18"/>
              </w:rPr>
              <w:t>y</w:t>
            </w:r>
            <w:r>
              <w:rPr>
                <w:rFonts w:hint="eastAsia" w:ascii="Times New Roman"/>
                <w:i/>
                <w:kern w:val="0"/>
                <w:sz w:val="18"/>
                <w:szCs w:val="18"/>
                <w:vertAlign w:val="subscript"/>
              </w:rPr>
              <w:t>i</w:t>
            </w:r>
          </w:p>
        </w:tc>
        <w:tc>
          <w:tcPr>
            <w:tcW w:w="922" w:type="dxa"/>
            <w:gridSpan w:val="2"/>
            <w:tcBorders>
              <w:right w:val="single" w:color="auto" w:sz="12"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线性偏差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3"/>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03" w:type="dxa"/>
            <w:vMerge w:val="restart"/>
            <w:tcBorders>
              <w:top w:val="single" w:color="auto" w:sz="8" w:space="0"/>
              <w:left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w:t>
            </w:r>
          </w:p>
          <w:p>
            <w:pPr>
              <w:pStyle w:val="35"/>
              <w:widowControl w:val="0"/>
              <w:ind w:firstLine="0" w:firstLineChars="0"/>
              <w:jc w:val="center"/>
              <w:rPr>
                <w:rFonts w:ascii="Times New Roman"/>
                <w:kern w:val="0"/>
                <w:sz w:val="18"/>
                <w:szCs w:val="18"/>
              </w:rPr>
            </w:pPr>
            <w:r>
              <w:rPr>
                <w:rFonts w:hint="eastAsia" w:ascii="Times New Roman"/>
                <w:kern w:val="0"/>
                <w:sz w:val="18"/>
                <w:szCs w:val="18"/>
              </w:rPr>
              <w:t>结果</w:t>
            </w:r>
          </w:p>
        </w:tc>
        <w:tc>
          <w:tcPr>
            <w:tcW w:w="1476" w:type="dxa"/>
            <w:gridSpan w:val="5"/>
            <w:tcBorders>
              <w:top w:val="single" w:color="auto" w:sz="8" w:space="0"/>
              <w:left w:val="single" w:color="auto" w:sz="4"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拟合结果</w:t>
            </w:r>
            <w:r>
              <w:rPr>
                <w:rFonts w:hint="eastAsia" w:ascii="Times New Roman"/>
                <w:i/>
                <w:kern w:val="0"/>
                <w:sz w:val="20"/>
                <w:szCs w:val="21"/>
              </w:rPr>
              <w:t>a</w:t>
            </w:r>
          </w:p>
        </w:tc>
        <w:tc>
          <w:tcPr>
            <w:tcW w:w="656" w:type="dxa"/>
            <w:gridSpan w:val="3"/>
            <w:vMerge w:val="restart"/>
            <w:tcBorders>
              <w:top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UD</w:t>
            </w:r>
          </w:p>
        </w:tc>
        <w:tc>
          <w:tcPr>
            <w:tcW w:w="1316" w:type="dxa"/>
            <w:gridSpan w:val="3"/>
            <w:tcBorders>
              <w:top w:val="single" w:color="auto" w:sz="8" w:space="0"/>
            </w:tcBorders>
          </w:tcPr>
          <w:p>
            <w:pPr>
              <w:pStyle w:val="35"/>
              <w:widowControl w:val="0"/>
              <w:ind w:firstLine="0" w:firstLineChars="0"/>
              <w:rPr>
                <w:rFonts w:ascii="Times New Roman"/>
                <w:kern w:val="0"/>
                <w:sz w:val="18"/>
                <w:szCs w:val="18"/>
              </w:rPr>
            </w:pPr>
          </w:p>
        </w:tc>
        <w:tc>
          <w:tcPr>
            <w:tcW w:w="656" w:type="dxa"/>
            <w:gridSpan w:val="3"/>
            <w:vMerge w:val="restart"/>
            <w:tcBorders>
              <w:top w:val="single" w:color="auto" w:sz="8"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EW</w:t>
            </w:r>
          </w:p>
        </w:tc>
        <w:tc>
          <w:tcPr>
            <w:tcW w:w="1313" w:type="dxa"/>
            <w:gridSpan w:val="5"/>
            <w:tcBorders>
              <w:top w:val="single" w:color="auto" w:sz="8" w:space="0"/>
              <w:left w:val="single" w:color="auto" w:sz="4" w:space="0"/>
            </w:tcBorders>
          </w:tcPr>
          <w:p>
            <w:pPr>
              <w:pStyle w:val="35"/>
              <w:widowControl w:val="0"/>
              <w:ind w:firstLine="0" w:firstLineChars="0"/>
              <w:rPr>
                <w:rFonts w:ascii="Times New Roman"/>
                <w:kern w:val="0"/>
                <w:sz w:val="18"/>
                <w:szCs w:val="18"/>
              </w:rPr>
            </w:pPr>
          </w:p>
        </w:tc>
        <w:tc>
          <w:tcPr>
            <w:tcW w:w="656" w:type="dxa"/>
            <w:gridSpan w:val="2"/>
            <w:vMerge w:val="restart"/>
            <w:tcBorders>
              <w:top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NS</w:t>
            </w:r>
          </w:p>
        </w:tc>
        <w:tc>
          <w:tcPr>
            <w:tcW w:w="1318" w:type="dxa"/>
            <w:gridSpan w:val="3"/>
            <w:tcBorders>
              <w:top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1476" w:type="dxa"/>
            <w:gridSpan w:val="5"/>
            <w:tcBorders>
              <w:left w:val="single" w:color="auto" w:sz="4"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拟合结果</w:t>
            </w:r>
            <w:r>
              <w:rPr>
                <w:rFonts w:hint="eastAsia" w:ascii="Times New Roman"/>
                <w:i/>
                <w:kern w:val="0"/>
                <w:sz w:val="20"/>
                <w:szCs w:val="21"/>
              </w:rPr>
              <w:t>b</w:t>
            </w:r>
          </w:p>
        </w:tc>
        <w:tc>
          <w:tcPr>
            <w:tcW w:w="656" w:type="dxa"/>
            <w:gridSpan w:val="3"/>
            <w:vMerge w:val="continue"/>
            <w:vAlign w:val="center"/>
          </w:tcPr>
          <w:p>
            <w:pPr>
              <w:pStyle w:val="35"/>
              <w:widowControl w:val="0"/>
              <w:ind w:firstLine="0" w:firstLineChars="0"/>
              <w:jc w:val="center"/>
              <w:rPr>
                <w:rFonts w:ascii="Times New Roman"/>
                <w:kern w:val="0"/>
                <w:sz w:val="18"/>
                <w:szCs w:val="18"/>
              </w:rPr>
            </w:pPr>
          </w:p>
        </w:tc>
        <w:tc>
          <w:tcPr>
            <w:tcW w:w="1316" w:type="dxa"/>
            <w:gridSpan w:val="3"/>
          </w:tcPr>
          <w:p>
            <w:pPr>
              <w:pStyle w:val="35"/>
              <w:widowControl w:val="0"/>
              <w:ind w:firstLine="0" w:firstLineChars="0"/>
              <w:rPr>
                <w:rFonts w:ascii="Times New Roman"/>
                <w:kern w:val="0"/>
                <w:sz w:val="18"/>
                <w:szCs w:val="18"/>
              </w:rPr>
            </w:pPr>
          </w:p>
        </w:tc>
        <w:tc>
          <w:tcPr>
            <w:tcW w:w="656" w:type="dxa"/>
            <w:gridSpan w:val="3"/>
            <w:vMerge w:val="continue"/>
            <w:tcBorders>
              <w:right w:val="single" w:color="auto" w:sz="4" w:space="0"/>
            </w:tcBorders>
          </w:tcPr>
          <w:p>
            <w:pPr>
              <w:pStyle w:val="35"/>
              <w:widowControl w:val="0"/>
              <w:ind w:firstLine="0" w:firstLineChars="0"/>
              <w:rPr>
                <w:rFonts w:ascii="Times New Roman"/>
                <w:kern w:val="0"/>
                <w:sz w:val="18"/>
                <w:szCs w:val="18"/>
              </w:rPr>
            </w:pPr>
          </w:p>
        </w:tc>
        <w:tc>
          <w:tcPr>
            <w:tcW w:w="1313" w:type="dxa"/>
            <w:gridSpan w:val="5"/>
            <w:tcBorders>
              <w:left w:val="single" w:color="auto" w:sz="4" w:space="0"/>
            </w:tcBorders>
          </w:tcPr>
          <w:p>
            <w:pPr>
              <w:pStyle w:val="35"/>
              <w:widowControl w:val="0"/>
              <w:ind w:firstLine="0" w:firstLineChars="0"/>
              <w:rPr>
                <w:rFonts w:ascii="Times New Roman"/>
                <w:kern w:val="0"/>
                <w:sz w:val="18"/>
                <w:szCs w:val="18"/>
              </w:rPr>
            </w:pPr>
          </w:p>
        </w:tc>
        <w:tc>
          <w:tcPr>
            <w:tcW w:w="656" w:type="dxa"/>
            <w:gridSpan w:val="2"/>
            <w:vMerge w:val="continue"/>
          </w:tcPr>
          <w:p>
            <w:pPr>
              <w:pStyle w:val="35"/>
              <w:widowControl w:val="0"/>
              <w:ind w:firstLine="0" w:firstLineChars="0"/>
              <w:rPr>
                <w:rFonts w:ascii="Times New Roman"/>
                <w:kern w:val="0"/>
                <w:sz w:val="18"/>
                <w:szCs w:val="18"/>
              </w:rPr>
            </w:pPr>
          </w:p>
        </w:tc>
        <w:tc>
          <w:tcPr>
            <w:tcW w:w="1318" w:type="dxa"/>
            <w:gridSpan w:val="3"/>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Borders>
              <w:left w:val="single" w:color="auto" w:sz="12" w:space="0"/>
              <w:bottom w:val="single" w:color="auto" w:sz="8" w:space="0"/>
              <w:right w:val="single" w:color="auto" w:sz="4" w:space="0"/>
            </w:tcBorders>
          </w:tcPr>
          <w:p>
            <w:pPr>
              <w:pStyle w:val="35"/>
              <w:widowControl w:val="0"/>
              <w:ind w:firstLine="0" w:firstLineChars="0"/>
              <w:rPr>
                <w:rFonts w:ascii="Times New Roman"/>
                <w:kern w:val="0"/>
                <w:sz w:val="18"/>
                <w:szCs w:val="18"/>
              </w:rPr>
            </w:pPr>
          </w:p>
        </w:tc>
        <w:tc>
          <w:tcPr>
            <w:tcW w:w="1476" w:type="dxa"/>
            <w:gridSpan w:val="5"/>
            <w:tcBorders>
              <w:left w:val="single" w:color="auto" w:sz="4"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线性度误差</w:t>
            </w:r>
          </w:p>
        </w:tc>
        <w:tc>
          <w:tcPr>
            <w:tcW w:w="656" w:type="dxa"/>
            <w:gridSpan w:val="3"/>
            <w:vMerge w:val="continue"/>
            <w:tcBorders>
              <w:bottom w:val="single" w:color="auto" w:sz="8" w:space="0"/>
            </w:tcBorders>
            <w:vAlign w:val="center"/>
          </w:tcPr>
          <w:p>
            <w:pPr>
              <w:pStyle w:val="35"/>
              <w:widowControl w:val="0"/>
              <w:ind w:firstLine="0" w:firstLineChars="0"/>
              <w:jc w:val="center"/>
              <w:rPr>
                <w:rFonts w:ascii="Times New Roman"/>
                <w:kern w:val="0"/>
                <w:sz w:val="18"/>
                <w:szCs w:val="18"/>
              </w:rPr>
            </w:pPr>
          </w:p>
        </w:tc>
        <w:tc>
          <w:tcPr>
            <w:tcW w:w="1316" w:type="dxa"/>
            <w:gridSpan w:val="3"/>
            <w:tcBorders>
              <w:bottom w:val="single" w:color="auto" w:sz="8" w:space="0"/>
            </w:tcBorders>
          </w:tcPr>
          <w:p>
            <w:pPr>
              <w:pStyle w:val="35"/>
              <w:widowControl w:val="0"/>
              <w:ind w:firstLine="0" w:firstLineChars="0"/>
              <w:rPr>
                <w:rFonts w:ascii="Times New Roman"/>
                <w:kern w:val="0"/>
                <w:sz w:val="18"/>
                <w:szCs w:val="18"/>
              </w:rPr>
            </w:pPr>
          </w:p>
        </w:tc>
        <w:tc>
          <w:tcPr>
            <w:tcW w:w="656" w:type="dxa"/>
            <w:gridSpan w:val="3"/>
            <w:vMerge w:val="continue"/>
            <w:tcBorders>
              <w:bottom w:val="single" w:color="auto" w:sz="8" w:space="0"/>
              <w:right w:val="single" w:color="auto" w:sz="4" w:space="0"/>
            </w:tcBorders>
          </w:tcPr>
          <w:p>
            <w:pPr>
              <w:pStyle w:val="35"/>
              <w:widowControl w:val="0"/>
              <w:ind w:firstLine="0" w:firstLineChars="0"/>
              <w:rPr>
                <w:rFonts w:ascii="Times New Roman"/>
                <w:kern w:val="0"/>
                <w:sz w:val="18"/>
                <w:szCs w:val="18"/>
              </w:rPr>
            </w:pPr>
          </w:p>
        </w:tc>
        <w:tc>
          <w:tcPr>
            <w:tcW w:w="1313" w:type="dxa"/>
            <w:gridSpan w:val="5"/>
            <w:tcBorders>
              <w:left w:val="single" w:color="auto" w:sz="4" w:space="0"/>
              <w:bottom w:val="single" w:color="auto" w:sz="8" w:space="0"/>
            </w:tcBorders>
          </w:tcPr>
          <w:p>
            <w:pPr>
              <w:pStyle w:val="35"/>
              <w:widowControl w:val="0"/>
              <w:ind w:firstLine="0" w:firstLineChars="0"/>
              <w:rPr>
                <w:rFonts w:ascii="Times New Roman"/>
                <w:kern w:val="0"/>
                <w:sz w:val="18"/>
                <w:szCs w:val="18"/>
              </w:rPr>
            </w:pPr>
          </w:p>
        </w:tc>
        <w:tc>
          <w:tcPr>
            <w:tcW w:w="656" w:type="dxa"/>
            <w:gridSpan w:val="2"/>
            <w:vMerge w:val="continue"/>
            <w:tcBorders>
              <w:bottom w:val="single" w:color="auto" w:sz="8" w:space="0"/>
            </w:tcBorders>
          </w:tcPr>
          <w:p>
            <w:pPr>
              <w:pStyle w:val="35"/>
              <w:widowControl w:val="0"/>
              <w:ind w:firstLine="0" w:firstLineChars="0"/>
              <w:rPr>
                <w:rFonts w:ascii="Times New Roman"/>
                <w:kern w:val="0"/>
                <w:sz w:val="18"/>
                <w:szCs w:val="18"/>
              </w:rPr>
            </w:pPr>
          </w:p>
        </w:tc>
        <w:tc>
          <w:tcPr>
            <w:tcW w:w="1318" w:type="dxa"/>
            <w:gridSpan w:val="3"/>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3694" w:type="dxa"/>
            <w:gridSpan w:val="12"/>
            <w:tcBorders>
              <w:top w:val="single" w:color="auto" w:sz="8" w:space="0"/>
              <w:left w:val="single" w:color="auto" w:sz="4" w:space="0"/>
              <w:bottom w:val="single" w:color="auto" w:sz="12" w:space="0"/>
              <w:right w:val="single" w:color="auto" w:sz="4" w:space="0"/>
            </w:tcBorders>
          </w:tcPr>
          <w:p>
            <w:pPr>
              <w:pStyle w:val="35"/>
              <w:widowControl w:val="0"/>
              <w:adjustRightInd w:val="0"/>
              <w:snapToGrid w:val="0"/>
              <w:ind w:firstLine="0" w:firstLineChars="0"/>
              <w:rPr>
                <w:color w:val="000000"/>
                <w:kern w:val="0"/>
                <w:position w:val="-10"/>
                <w:szCs w:val="20"/>
              </w:rPr>
            </w:pPr>
            <w:r>
              <w:rPr>
                <w:rFonts w:hint="eastAsia"/>
                <w:color w:val="000000"/>
                <w:kern w:val="0"/>
                <w:sz w:val="18"/>
                <w:szCs w:val="18"/>
              </w:rPr>
              <w:t>拟合模型：</w:t>
            </w:r>
            <w:r>
              <w:rPr>
                <w:color w:val="000000"/>
                <w:kern w:val="0"/>
                <w:position w:val="-10"/>
                <w:szCs w:val="20"/>
              </w:rPr>
              <w:object>
                <v:shape id="_x0000_i1029" o:spt="75" type="#_x0000_t75" style="height:16.5pt;width:50.2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p>
          <w:p>
            <w:pPr>
              <w:pStyle w:val="35"/>
              <w:widowControl w:val="0"/>
              <w:adjustRightInd w:val="0"/>
              <w:snapToGrid w:val="0"/>
              <w:ind w:firstLine="0" w:firstLineChars="0"/>
              <w:rPr>
                <w:color w:val="000000"/>
                <w:kern w:val="0"/>
                <w:sz w:val="18"/>
                <w:szCs w:val="20"/>
              </w:rPr>
            </w:pPr>
            <w:r>
              <w:rPr>
                <w:rFonts w:hint="eastAsia"/>
                <w:color w:val="000000"/>
                <w:kern w:val="0"/>
                <w:sz w:val="18"/>
                <w:szCs w:val="20"/>
              </w:rPr>
              <w:t>线性偏差：</w:t>
            </w:r>
            <w:r>
              <w:rPr>
                <w:color w:val="000000"/>
                <w:kern w:val="0"/>
                <w:position w:val="-12"/>
                <w:szCs w:val="20"/>
              </w:rPr>
              <w:object>
                <v:shape id="_x0000_i1030" o:spt="75" type="#_x0000_t75" style="height:18pt;width:90.7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p>
          <w:p>
            <w:pPr>
              <w:pStyle w:val="35"/>
              <w:widowControl w:val="0"/>
              <w:adjustRightInd w:val="0"/>
              <w:snapToGrid w:val="0"/>
              <w:ind w:firstLine="0" w:firstLineChars="0"/>
              <w:rPr>
                <w:rFonts w:ascii="Times New Roman"/>
                <w:kern w:val="0"/>
                <w:sz w:val="18"/>
                <w:szCs w:val="18"/>
              </w:rPr>
            </w:pPr>
            <w:r>
              <w:rPr>
                <w:rFonts w:hint="eastAsia"/>
                <w:kern w:val="0"/>
                <w:sz w:val="20"/>
                <w:szCs w:val="20"/>
              </w:rPr>
              <w:t>线性度误差为线性偏差的最大值与满度值之比。</w:t>
            </w:r>
          </w:p>
        </w:tc>
        <w:tc>
          <w:tcPr>
            <w:tcW w:w="1476" w:type="dxa"/>
            <w:gridSpan w:val="6"/>
            <w:tcBorders>
              <w:top w:val="single" w:color="auto" w:sz="8" w:space="0"/>
              <w:left w:val="single" w:color="auto" w:sz="4" w:space="0"/>
              <w:bottom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检验员</w:t>
            </w:r>
          </w:p>
        </w:tc>
        <w:tc>
          <w:tcPr>
            <w:tcW w:w="2221" w:type="dxa"/>
            <w:gridSpan w:val="6"/>
            <w:tcBorders>
              <w:top w:val="single" w:color="auto" w:sz="8" w:space="0"/>
              <w:bottom w:val="single" w:color="auto" w:sz="12" w:space="0"/>
              <w:right w:val="single" w:color="auto" w:sz="12" w:space="0"/>
            </w:tcBorders>
          </w:tcPr>
          <w:p>
            <w:pPr>
              <w:pStyle w:val="35"/>
              <w:widowControl w:val="0"/>
              <w:ind w:firstLine="0" w:firstLineChars="0"/>
              <w:rPr>
                <w:rFonts w:ascii="Times New Roman"/>
                <w:kern w:val="0"/>
                <w:sz w:val="18"/>
                <w:szCs w:val="18"/>
              </w:rPr>
            </w:pPr>
          </w:p>
        </w:tc>
      </w:tr>
    </w:tbl>
    <w:p>
      <w:r>
        <w:fldChar w:fldCharType="begin"/>
      </w:r>
      <w:r>
        <w:instrText xml:space="preserve"> </w:instrText>
      </w:r>
      <w:r>
        <w:rPr>
          <w:rFonts w:hint="eastAsia"/>
        </w:rPr>
        <w:instrText xml:space="preserve">REF _Ref34989784 \h</w:instrText>
      </w:r>
      <w:r>
        <w:instrText xml:space="preserve"> </w:instrText>
      </w:r>
      <w:r>
        <w:fldChar w:fldCharType="separate"/>
      </w:r>
      <w:r>
        <w:rPr>
          <w:rFonts w:hint="eastAsia"/>
        </w:rPr>
        <w:t xml:space="preserve">表 </w:t>
      </w:r>
      <w:r>
        <w:t>6.6</w:t>
      </w:r>
      <w:r>
        <w:fldChar w:fldCharType="end"/>
      </w:r>
      <w:r>
        <w:rPr>
          <w:rFonts w:hint="eastAsia"/>
        </w:rPr>
        <w:t>为横向灵敏度测试结果记录样表。其中的测试设备填写测试过程中使用的设备名称与型号。若采用独立数采测试，且3个通道同时记录，则横向灵敏度测试可以与灵敏度测试合并进行。每个分向的横向灵敏度由另外两个分项分别激励得到，最后测试结果取两个平均值中的最大值。横向灵敏度比定义为横向灵敏度与灵敏度之比。</w:t>
      </w:r>
    </w:p>
    <w:p>
      <w:pPr>
        <w:pStyle w:val="35"/>
        <w:ind w:firstLine="420"/>
        <w:rPr>
          <w:rFonts w:ascii="Times New Roman"/>
        </w:rPr>
      </w:pPr>
    </w:p>
    <w:p>
      <w:pPr>
        <w:pStyle w:val="6"/>
      </w:pPr>
      <w:bookmarkStart w:id="27" w:name="_Ref34989784"/>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6</w:t>
      </w:r>
      <w:r>
        <w:fldChar w:fldCharType="end"/>
      </w:r>
      <w:bookmarkEnd w:id="27"/>
      <w:r>
        <w:rPr>
          <w:rFonts w:hint="eastAsia"/>
        </w:rPr>
        <w:t>横向灵敏度测试结果记录表</w:t>
      </w:r>
    </w:p>
    <w:tbl>
      <w:tblPr>
        <w:tblStyle w:val="18"/>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214"/>
        <w:gridCol w:w="608"/>
        <w:gridCol w:w="606"/>
        <w:gridCol w:w="610"/>
        <w:gridCol w:w="607"/>
        <w:gridCol w:w="607"/>
        <w:gridCol w:w="25"/>
        <w:gridCol w:w="585"/>
        <w:gridCol w:w="607"/>
        <w:gridCol w:w="609"/>
        <w:gridCol w:w="121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地震计型号</w:t>
            </w:r>
          </w:p>
        </w:tc>
        <w:tc>
          <w:tcPr>
            <w:tcW w:w="1822" w:type="dxa"/>
            <w:gridSpan w:val="2"/>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测试时间</w:t>
            </w:r>
          </w:p>
        </w:tc>
        <w:tc>
          <w:tcPr>
            <w:tcW w:w="1824" w:type="dxa"/>
            <w:gridSpan w:val="4"/>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环境温度</w:t>
            </w:r>
          </w:p>
        </w:tc>
        <w:tc>
          <w:tcPr>
            <w:tcW w:w="1216" w:type="dxa"/>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产品序列号</w:t>
            </w:r>
          </w:p>
        </w:tc>
        <w:tc>
          <w:tcPr>
            <w:tcW w:w="1822" w:type="dxa"/>
            <w:gridSpan w:val="2"/>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p>
        </w:tc>
        <w:tc>
          <w:tcPr>
            <w:tcW w:w="1824" w:type="dxa"/>
            <w:gridSpan w:val="4"/>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环境湿度</w:t>
            </w:r>
          </w:p>
        </w:tc>
        <w:tc>
          <w:tcPr>
            <w:tcW w:w="1216" w:type="dxa"/>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测试频率</w:t>
            </w:r>
          </w:p>
        </w:tc>
        <w:tc>
          <w:tcPr>
            <w:tcW w:w="1822" w:type="dxa"/>
            <w:gridSpan w:val="2"/>
            <w:vAlign w:val="center"/>
          </w:tcPr>
          <w:p>
            <w:pPr>
              <w:pStyle w:val="35"/>
              <w:widowControl w:val="0"/>
              <w:ind w:firstLine="0" w:firstLineChars="0"/>
              <w:jc w:val="center"/>
              <w:rPr>
                <w:rFonts w:ascii="Times New Roman"/>
                <w:kern w:val="0"/>
                <w:sz w:val="18"/>
                <w:szCs w:val="18"/>
              </w:rPr>
            </w:pPr>
          </w:p>
        </w:tc>
        <w:tc>
          <w:tcPr>
            <w:tcW w:w="1216" w:type="dxa"/>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测试地点</w:t>
            </w:r>
          </w:p>
        </w:tc>
        <w:tc>
          <w:tcPr>
            <w:tcW w:w="4256" w:type="dxa"/>
            <w:gridSpan w:val="7"/>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测试设备1</w:t>
            </w:r>
          </w:p>
        </w:tc>
        <w:tc>
          <w:tcPr>
            <w:tcW w:w="3038" w:type="dxa"/>
            <w:gridSpan w:val="4"/>
            <w:vAlign w:val="center"/>
          </w:tcPr>
          <w:p>
            <w:pPr>
              <w:pStyle w:val="35"/>
              <w:widowControl w:val="0"/>
              <w:ind w:firstLine="0" w:firstLineChars="0"/>
              <w:jc w:val="center"/>
              <w:rPr>
                <w:rFonts w:ascii="Times New Roman"/>
                <w:kern w:val="0"/>
                <w:sz w:val="18"/>
                <w:szCs w:val="18"/>
              </w:rPr>
            </w:pPr>
          </w:p>
        </w:tc>
        <w:tc>
          <w:tcPr>
            <w:tcW w:w="1239" w:type="dxa"/>
            <w:gridSpan w:val="3"/>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测试设备2</w:t>
            </w:r>
          </w:p>
        </w:tc>
        <w:tc>
          <w:tcPr>
            <w:tcW w:w="3017" w:type="dxa"/>
            <w:gridSpan w:val="4"/>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测试设备3</w:t>
            </w:r>
          </w:p>
        </w:tc>
        <w:tc>
          <w:tcPr>
            <w:tcW w:w="3038" w:type="dxa"/>
            <w:gridSpan w:val="4"/>
            <w:tcBorders>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39" w:type="dxa"/>
            <w:gridSpan w:val="3"/>
            <w:tcBorders>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测试设备4</w:t>
            </w:r>
          </w:p>
        </w:tc>
        <w:tc>
          <w:tcPr>
            <w:tcW w:w="3017" w:type="dxa"/>
            <w:gridSpan w:val="4"/>
            <w:tcBorders>
              <w:bottom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Merge w:val="restart"/>
            <w:tcBorders>
              <w:top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振动幅度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mm/s</w:t>
            </w:r>
          </w:p>
        </w:tc>
        <w:tc>
          <w:tcPr>
            <w:tcW w:w="2428"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UD——EW激励时</w:t>
            </w:r>
          </w:p>
        </w:tc>
        <w:tc>
          <w:tcPr>
            <w:tcW w:w="2434" w:type="dxa"/>
            <w:gridSpan w:val="5"/>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EW——UD激励时</w:t>
            </w:r>
          </w:p>
        </w:tc>
        <w:tc>
          <w:tcPr>
            <w:tcW w:w="2432"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NS——UD激励时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tcMar>
              <w:left w:w="57" w:type="dxa"/>
              <w:right w:w="57" w:type="dxa"/>
            </w:tcMar>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4"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c>
          <w:tcPr>
            <w:tcW w:w="1217"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7" w:type="dxa"/>
            <w:gridSpan w:val="3"/>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c>
          <w:tcPr>
            <w:tcW w:w="1216"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6" w:type="dxa"/>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平均值</w:t>
            </w: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Merge w:val="restart"/>
            <w:tcBorders>
              <w:top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振动幅度</w:t>
            </w:r>
          </w:p>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mm/s</w:t>
            </w:r>
          </w:p>
        </w:tc>
        <w:tc>
          <w:tcPr>
            <w:tcW w:w="2428"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UD——NS激励时</w:t>
            </w:r>
          </w:p>
        </w:tc>
        <w:tc>
          <w:tcPr>
            <w:tcW w:w="2434" w:type="dxa"/>
            <w:gridSpan w:val="5"/>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EW——NS激励时</w:t>
            </w:r>
          </w:p>
        </w:tc>
        <w:tc>
          <w:tcPr>
            <w:tcW w:w="2432"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NS——EW激励时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4" w:type="dxa"/>
            <w:gridSpan w:val="2"/>
            <w:tcBorders>
              <w:top w:val="single" w:color="auto" w:sz="4" w:space="0"/>
              <w:bottom w:val="single" w:color="auto" w:sz="4" w:space="0"/>
            </w:tcBorders>
            <w:noWrap/>
            <w:tcMar>
              <w:left w:w="57" w:type="dxa"/>
              <w:right w:w="57" w:type="dxa"/>
            </w:tcMar>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c>
          <w:tcPr>
            <w:tcW w:w="1217"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7" w:type="dxa"/>
            <w:gridSpan w:val="3"/>
            <w:tcBorders>
              <w:top w:val="single" w:color="auto" w:sz="4" w:space="0"/>
              <w:bottom w:val="single" w:color="auto" w:sz="4" w:space="0"/>
            </w:tcBorders>
            <w:noWrap/>
            <w:tcMar>
              <w:left w:w="57" w:type="dxa"/>
              <w:right w:w="57" w:type="dxa"/>
            </w:tcMar>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c>
          <w:tcPr>
            <w:tcW w:w="1216" w:type="dxa"/>
            <w:gridSpan w:val="2"/>
            <w:tcBorders>
              <w:top w:val="single" w:color="auto" w:sz="4" w:space="0"/>
              <w:bottom w:val="single" w:color="auto" w:sz="4" w:space="0"/>
            </w:tcBorders>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w:t>
            </w:r>
          </w:p>
        </w:tc>
        <w:tc>
          <w:tcPr>
            <w:tcW w:w="1216" w:type="dxa"/>
            <w:tcBorders>
              <w:top w:val="single" w:color="auto" w:sz="4" w:space="0"/>
              <w:bottom w:val="single" w:color="auto" w:sz="4" w:space="0"/>
            </w:tcBorders>
            <w:noWrap/>
            <w:tcMar>
              <w:left w:w="57" w:type="dxa"/>
              <w:right w:w="57" w:type="dxa"/>
            </w:tcMar>
            <w:vAlign w:val="center"/>
          </w:tcPr>
          <w:p>
            <w:pPr>
              <w:pStyle w:val="35"/>
              <w:widowControl w:val="0"/>
              <w:adjustRightInd w:val="0"/>
              <w:snapToGrid w:val="0"/>
              <w:ind w:firstLine="0" w:firstLineChars="0"/>
              <w:jc w:val="center"/>
              <w:rPr>
                <w:rFonts w:ascii="Times New Roman"/>
                <w:kern w:val="0"/>
                <w:sz w:val="18"/>
                <w:szCs w:val="18"/>
              </w:rPr>
            </w:pPr>
            <w:r>
              <w:rPr>
                <w:rFonts w:hint="eastAsia" w:ascii="Times New Roman"/>
                <w:kern w:val="0"/>
                <w:sz w:val="18"/>
                <w:szCs w:val="18"/>
              </w:rPr>
              <w:t>横向灵敏度比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4"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平均值</w:t>
            </w:r>
          </w:p>
        </w:tc>
        <w:tc>
          <w:tcPr>
            <w:tcW w:w="1214"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4" w:space="0"/>
              <w:bottom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18" w:space="0"/>
              <w:left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测试结果</w:t>
            </w:r>
          </w:p>
        </w:tc>
        <w:tc>
          <w:tcPr>
            <w:tcW w:w="1214" w:type="dxa"/>
            <w:tcBorders>
              <w:top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4" w:type="dxa"/>
            <w:gridSpan w:val="2"/>
            <w:tcBorders>
              <w:top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7" w:type="dxa"/>
            <w:gridSpan w:val="2"/>
            <w:tcBorders>
              <w:top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7" w:type="dxa"/>
            <w:gridSpan w:val="3"/>
            <w:tcBorders>
              <w:top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6" w:type="dxa"/>
            <w:gridSpan w:val="2"/>
            <w:tcBorders>
              <w:top w:val="single" w:color="auto" w:sz="18" w:space="0"/>
              <w:bottom w:val="single" w:color="auto" w:sz="18" w:space="0"/>
            </w:tcBorders>
            <w:vAlign w:val="center"/>
          </w:tcPr>
          <w:p>
            <w:pPr>
              <w:pStyle w:val="35"/>
              <w:widowControl w:val="0"/>
              <w:ind w:firstLine="0" w:firstLineChars="0"/>
              <w:jc w:val="center"/>
              <w:rPr>
                <w:rFonts w:ascii="Times New Roman"/>
                <w:kern w:val="0"/>
                <w:sz w:val="18"/>
                <w:szCs w:val="18"/>
              </w:rPr>
            </w:pPr>
          </w:p>
        </w:tc>
        <w:tc>
          <w:tcPr>
            <w:tcW w:w="1216" w:type="dxa"/>
            <w:tcBorders>
              <w:top w:val="single" w:color="auto" w:sz="18" w:space="0"/>
              <w:bottom w:val="single" w:color="auto" w:sz="18" w:space="0"/>
              <w:right w:val="single" w:color="auto" w:sz="18"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28" w:type="dxa"/>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4252" w:type="dxa"/>
            <w:gridSpan w:val="6"/>
            <w:tcBorders>
              <w:top w:val="single" w:color="auto" w:sz="1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每个分向的横向灵敏度由另外两个分项分别激励得到，最后测试结果取两个平均值中的最大值。横向灵敏度比定义为横向灵敏度与灵敏度之比。</w:t>
            </w:r>
          </w:p>
        </w:tc>
        <w:tc>
          <w:tcPr>
            <w:tcW w:w="1217" w:type="dxa"/>
            <w:gridSpan w:val="3"/>
            <w:tcBorders>
              <w:top w:val="single" w:color="auto" w:sz="1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检测员</w:t>
            </w:r>
          </w:p>
        </w:tc>
        <w:tc>
          <w:tcPr>
            <w:tcW w:w="1825" w:type="dxa"/>
            <w:gridSpan w:val="2"/>
            <w:tcBorders>
              <w:top w:val="single" w:color="auto" w:sz="18" w:space="0"/>
            </w:tcBorders>
            <w:vAlign w:val="center"/>
          </w:tcPr>
          <w:p>
            <w:pPr>
              <w:pStyle w:val="35"/>
              <w:widowControl w:val="0"/>
              <w:ind w:firstLine="0" w:firstLineChars="0"/>
              <w:jc w:val="center"/>
              <w:rPr>
                <w:rFonts w:ascii="Times New Roman"/>
                <w:kern w:val="0"/>
                <w:sz w:val="18"/>
                <w:szCs w:val="18"/>
              </w:rPr>
            </w:pPr>
          </w:p>
        </w:tc>
      </w:tr>
    </w:tbl>
    <w:p>
      <w:pPr>
        <w:pStyle w:val="35"/>
        <w:ind w:firstLine="420"/>
        <w:rPr>
          <w:rFonts w:ascii="Times New Roman"/>
        </w:rPr>
      </w:pPr>
    </w:p>
    <w:p>
      <w:pPr>
        <w:pStyle w:val="3"/>
        <w:numPr>
          <w:ilvl w:val="1"/>
          <w:numId w:val="3"/>
        </w:numPr>
      </w:pPr>
      <w:r>
        <w:rPr>
          <w:rFonts w:hint="eastAsia"/>
        </w:rPr>
        <w:t xml:space="preserve"> </w:t>
      </w:r>
      <w:bookmarkStart w:id="28" w:name="_Toc79965447"/>
      <w:r>
        <w:rPr>
          <w:rFonts w:hint="eastAsia"/>
        </w:rPr>
        <w:t>地震计</w:t>
      </w:r>
      <w:r>
        <w:t>噪声测试</w:t>
      </w:r>
      <w:bookmarkEnd w:id="28"/>
    </w:p>
    <w:p>
      <w:r>
        <w:rPr>
          <w:rFonts w:hint="eastAsia"/>
        </w:rPr>
        <w:t>测试方法可参照</w:t>
      </w:r>
      <w:r>
        <w:t>《</w:t>
      </w:r>
      <w:r>
        <w:rPr>
          <w:rFonts w:hint="eastAsia"/>
        </w:rPr>
        <w:t>测震台网专业设备入网检测规程</w:t>
      </w:r>
      <w:r>
        <w:t>》</w:t>
      </w:r>
      <w:r>
        <w:rPr>
          <w:rFonts w:hint="eastAsia"/>
        </w:rPr>
        <w:t>5.</w:t>
      </w:r>
      <w:r>
        <w:t>3</w:t>
      </w:r>
      <w:r>
        <w:rPr>
          <w:rFonts w:hint="eastAsia"/>
        </w:rPr>
        <w:t>节。</w:t>
      </w:r>
    </w:p>
    <w:p>
      <w:pPr>
        <w:pStyle w:val="35"/>
        <w:spacing w:line="360" w:lineRule="auto"/>
        <w:ind w:firstLine="480"/>
        <w:rPr>
          <w:rFonts w:ascii="Times New Roman"/>
          <w:sz w:val="24"/>
          <w:szCs w:val="24"/>
        </w:rPr>
      </w:pPr>
      <w:r>
        <w:rPr>
          <w:rFonts w:hint="eastAsia" w:ascii="Times New Roman"/>
          <w:sz w:val="24"/>
          <w:szCs w:val="24"/>
        </w:rPr>
        <w:t>测试地震计每个分向的自身噪声功率谱密度，以了解和评价地震计观测小信号的能力。测试方法有两种：Holcomb(1989)方法和Sleeman (2006)方法。Holcomb(1989)方法使用两台同型号地震计；Sleeman (2006)方法使用3台地震计，地震计的型号可以不同。</w:t>
      </w:r>
    </w:p>
    <w:p>
      <w:pPr>
        <w:pStyle w:val="35"/>
        <w:spacing w:line="360" w:lineRule="auto"/>
        <w:ind w:firstLine="480"/>
        <w:rPr>
          <w:rFonts w:ascii="Times New Roman"/>
          <w:sz w:val="24"/>
          <w:szCs w:val="24"/>
        </w:rPr>
      </w:pPr>
      <w:r>
        <w:rPr>
          <w:rFonts w:hint="eastAsia" w:ascii="Times New Roman"/>
          <w:sz w:val="24"/>
          <w:szCs w:val="24"/>
        </w:rPr>
        <w:t>由于地震计的自身噪声比任何地点的振动噪声要小，不能直接测试地震计的噪声。一般认为各个地震计的自身噪声是不相关的，当它们安装在同一地点时，所观测的台基振动噪声或环境振动噪声是相同的。因此，使用相关分析方法可以从两台地震计的同步观测数据中获得相关分量和非相关分量的比值，将非相关分量作为地震计自身噪声的估计值。</w:t>
      </w:r>
    </w:p>
    <w:p>
      <w:pPr>
        <w:pStyle w:val="4"/>
        <w:numPr>
          <w:ilvl w:val="2"/>
          <w:numId w:val="3"/>
        </w:numPr>
      </w:pPr>
      <w:bookmarkStart w:id="29" w:name="_Toc79965448"/>
      <w:r>
        <w:rPr>
          <w:rFonts w:hint="eastAsia"/>
        </w:rPr>
        <w:t>测试环境要求</w:t>
      </w:r>
      <w:bookmarkEnd w:id="29"/>
    </w:p>
    <w:p>
      <w:pPr>
        <w:pStyle w:val="35"/>
        <w:spacing w:line="360" w:lineRule="auto"/>
        <w:ind w:firstLine="480"/>
        <w:rPr>
          <w:rFonts w:ascii="Times New Roman"/>
          <w:sz w:val="24"/>
          <w:szCs w:val="24"/>
        </w:rPr>
      </w:pPr>
      <w:r>
        <w:rPr>
          <w:rFonts w:hint="eastAsia" w:ascii="Times New Roman"/>
          <w:sz w:val="24"/>
          <w:szCs w:val="24"/>
        </w:rPr>
        <w:t>测试地震计的自噪声需要极为安静的测试场地。其环境振动噪声应符合I级环境地噪声水平。一般应选择具有I级环境地噪声水平的具有观测山洞的测震台站作地震计噪声测试。测试过程中，避免任何人为振动干扰。</w:t>
      </w:r>
    </w:p>
    <w:p>
      <w:pPr>
        <w:pStyle w:val="35"/>
        <w:spacing w:line="360" w:lineRule="auto"/>
        <w:ind w:firstLine="480"/>
        <w:rPr>
          <w:rFonts w:ascii="Times New Roman"/>
          <w:sz w:val="24"/>
          <w:szCs w:val="24"/>
        </w:rPr>
      </w:pPr>
      <w:r>
        <w:rPr>
          <w:rFonts w:hint="eastAsia" w:ascii="Times New Roman"/>
          <w:sz w:val="24"/>
          <w:szCs w:val="24"/>
        </w:rPr>
        <w:t>温度变化对长周期频段的噪声测试影响很大，测试宽频带地震计时应选择温度变化较小的测试地点，并保持测试期间环境温度的稳定，其日变化不大于0.01℃，并对地震计采取必要的保温措施。</w:t>
      </w:r>
    </w:p>
    <w:p>
      <w:pPr>
        <w:pStyle w:val="35"/>
        <w:spacing w:line="360" w:lineRule="auto"/>
        <w:ind w:firstLine="480"/>
        <w:rPr>
          <w:rFonts w:ascii="Times New Roman"/>
          <w:sz w:val="24"/>
          <w:szCs w:val="24"/>
        </w:rPr>
      </w:pPr>
      <w:r>
        <w:rPr>
          <w:rFonts w:hint="eastAsia" w:ascii="Times New Roman"/>
          <w:sz w:val="24"/>
          <w:szCs w:val="24"/>
        </w:rPr>
        <w:t>除被测地震计之外，主要测试设备有多通道数据采集记录器、低噪声直流稳压电源等。数据采集器的技术要求为：</w:t>
      </w:r>
    </w:p>
    <w:p>
      <w:pPr>
        <w:pStyle w:val="35"/>
        <w:ind w:firstLine="420"/>
        <w:rPr>
          <w:rFonts w:ascii="Times New Roman"/>
        </w:rPr>
      </w:pPr>
    </w:p>
    <w:p>
      <w:pPr>
        <w:pStyle w:val="6"/>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7</w:t>
      </w:r>
      <w:r>
        <w:fldChar w:fldCharType="end"/>
      </w:r>
      <w:r>
        <w:rPr>
          <w:rFonts w:hint="eastAsia"/>
        </w:rPr>
        <w:t>测试设备主要技术要求</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2"/>
        <w:gridCol w:w="2841"/>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dxa"/>
          </w:tcPr>
          <w:p>
            <w:pPr>
              <w:pStyle w:val="35"/>
              <w:widowControl w:val="0"/>
              <w:ind w:firstLine="90" w:firstLineChars="50"/>
              <w:rPr>
                <w:rFonts w:ascii="Times New Roman"/>
                <w:kern w:val="0"/>
                <w:sz w:val="18"/>
                <w:szCs w:val="18"/>
              </w:rPr>
            </w:pPr>
            <w:r>
              <w:rPr>
                <w:rFonts w:hint="eastAsia" w:ascii="Times New Roman"/>
                <w:kern w:val="0"/>
                <w:sz w:val="18"/>
                <w:szCs w:val="18"/>
              </w:rPr>
              <w:t>数据采集分辨力</w:t>
            </w:r>
          </w:p>
          <w:p>
            <w:pPr>
              <w:pStyle w:val="35"/>
              <w:widowControl w:val="0"/>
              <w:ind w:firstLine="90" w:firstLineChars="50"/>
              <w:rPr>
                <w:rFonts w:ascii="Times New Roman"/>
                <w:kern w:val="0"/>
                <w:sz w:val="18"/>
                <w:szCs w:val="18"/>
              </w:rPr>
            </w:pPr>
            <w:r>
              <w:rPr>
                <w:rFonts w:hint="eastAsia" w:ascii="Times New Roman"/>
                <w:kern w:val="0"/>
                <w:sz w:val="18"/>
                <w:szCs w:val="18"/>
              </w:rPr>
              <w:t>数据采集最大允许误差</w:t>
            </w:r>
          </w:p>
          <w:p>
            <w:pPr>
              <w:pStyle w:val="35"/>
              <w:widowControl w:val="0"/>
              <w:ind w:firstLine="90" w:firstLineChars="50"/>
              <w:rPr>
                <w:rFonts w:ascii="Times New Roman"/>
                <w:kern w:val="0"/>
                <w:sz w:val="18"/>
                <w:szCs w:val="18"/>
              </w:rPr>
            </w:pPr>
            <w:r>
              <w:rPr>
                <w:rFonts w:hint="eastAsia" w:ascii="Times New Roman"/>
                <w:kern w:val="0"/>
                <w:sz w:val="18"/>
                <w:szCs w:val="18"/>
              </w:rPr>
              <w:t>采集通道数</w:t>
            </w:r>
          </w:p>
          <w:p>
            <w:pPr>
              <w:pStyle w:val="35"/>
              <w:widowControl w:val="0"/>
              <w:ind w:firstLine="90" w:firstLineChars="50"/>
              <w:rPr>
                <w:rFonts w:ascii="Times New Roman"/>
                <w:kern w:val="0"/>
                <w:sz w:val="18"/>
                <w:szCs w:val="18"/>
              </w:rPr>
            </w:pPr>
          </w:p>
          <w:p>
            <w:pPr>
              <w:pStyle w:val="35"/>
              <w:widowControl w:val="0"/>
              <w:ind w:firstLine="90" w:firstLineChars="50"/>
              <w:rPr>
                <w:rFonts w:ascii="Times New Roman"/>
                <w:kern w:val="0"/>
                <w:sz w:val="18"/>
                <w:szCs w:val="18"/>
              </w:rPr>
            </w:pPr>
            <w:r>
              <w:rPr>
                <w:rFonts w:hint="eastAsia" w:ascii="Times New Roman"/>
                <w:kern w:val="0"/>
                <w:sz w:val="18"/>
                <w:szCs w:val="18"/>
              </w:rPr>
              <w:t>通道间采样同步误差</w:t>
            </w:r>
          </w:p>
        </w:tc>
        <w:tc>
          <w:tcPr>
            <w:tcW w:w="2841" w:type="dxa"/>
          </w:tcPr>
          <w:p>
            <w:pPr>
              <w:pStyle w:val="35"/>
              <w:widowControl w:val="0"/>
              <w:ind w:firstLine="90" w:firstLineChars="50"/>
              <w:rPr>
                <w:rFonts w:ascii="Times New Roman"/>
                <w:kern w:val="0"/>
                <w:sz w:val="18"/>
                <w:szCs w:val="18"/>
              </w:rPr>
            </w:pPr>
            <w:r>
              <w:rPr>
                <w:rFonts w:hint="eastAsia" w:ascii="Times New Roman"/>
                <w:kern w:val="0"/>
                <w:sz w:val="18"/>
                <w:szCs w:val="18"/>
              </w:rPr>
              <w:t xml:space="preserve">&lt; 0.3 </w:t>
            </w:r>
            <w:r>
              <w:rPr>
                <w:rFonts w:ascii="Times New Roman"/>
                <w:kern w:val="0"/>
                <w:sz w:val="18"/>
                <w:szCs w:val="18"/>
              </w:rPr>
              <w:t xml:space="preserve">μV </w:t>
            </w:r>
            <w:r>
              <w:rPr>
                <w:rFonts w:hint="eastAsia" w:ascii="Times New Roman"/>
                <w:kern w:val="0"/>
                <w:sz w:val="18"/>
                <w:szCs w:val="18"/>
              </w:rPr>
              <w:t>@ 100 sps</w:t>
            </w:r>
          </w:p>
          <w:p>
            <w:pPr>
              <w:pStyle w:val="35"/>
              <w:widowControl w:val="0"/>
              <w:ind w:firstLine="90" w:firstLineChars="50"/>
              <w:rPr>
                <w:rFonts w:ascii="Times New Roman"/>
                <w:kern w:val="0"/>
                <w:sz w:val="18"/>
                <w:szCs w:val="18"/>
              </w:rPr>
            </w:pPr>
            <w:r>
              <w:rPr>
                <w:rFonts w:hint="eastAsia" w:ascii="Times New Roman"/>
                <w:kern w:val="0"/>
                <w:sz w:val="18"/>
                <w:szCs w:val="18"/>
              </w:rPr>
              <w:t>&lt; 0.1%  FS</w:t>
            </w:r>
          </w:p>
          <w:p>
            <w:pPr>
              <w:pStyle w:val="35"/>
              <w:widowControl w:val="0"/>
              <w:ind w:firstLine="90" w:firstLineChars="50"/>
              <w:rPr>
                <w:rFonts w:ascii="Times New Roman"/>
                <w:kern w:val="0"/>
                <w:sz w:val="18"/>
                <w:szCs w:val="18"/>
              </w:rPr>
            </w:pPr>
            <w:r>
              <w:rPr>
                <w:rFonts w:hint="eastAsia" w:ascii="Times New Roman"/>
                <w:kern w:val="0"/>
                <w:sz w:val="18"/>
                <w:szCs w:val="18"/>
              </w:rPr>
              <w:t>6</w:t>
            </w:r>
          </w:p>
          <w:p>
            <w:pPr>
              <w:pStyle w:val="35"/>
              <w:widowControl w:val="0"/>
              <w:ind w:firstLine="90" w:firstLineChars="50"/>
              <w:rPr>
                <w:rFonts w:ascii="Times New Roman"/>
                <w:kern w:val="0"/>
                <w:sz w:val="18"/>
                <w:szCs w:val="18"/>
              </w:rPr>
            </w:pPr>
            <w:r>
              <w:rPr>
                <w:rFonts w:hint="eastAsia" w:ascii="Times New Roman"/>
                <w:kern w:val="0"/>
                <w:sz w:val="18"/>
                <w:szCs w:val="18"/>
              </w:rPr>
              <w:t>9</w:t>
            </w:r>
          </w:p>
          <w:p>
            <w:pPr>
              <w:pStyle w:val="35"/>
              <w:widowControl w:val="0"/>
              <w:ind w:firstLine="90" w:firstLineChars="50"/>
              <w:rPr>
                <w:rFonts w:ascii="Times New Roman"/>
                <w:kern w:val="0"/>
                <w:sz w:val="18"/>
                <w:szCs w:val="18"/>
              </w:rPr>
            </w:pPr>
            <w:r>
              <w:rPr>
                <w:rFonts w:hint="eastAsia" w:ascii="Times New Roman"/>
                <w:kern w:val="0"/>
                <w:sz w:val="18"/>
                <w:szCs w:val="18"/>
              </w:rPr>
              <w:t>&lt; 0.1 ms</w:t>
            </w:r>
          </w:p>
        </w:tc>
        <w:tc>
          <w:tcPr>
            <w:tcW w:w="2707" w:type="dxa"/>
          </w:tcPr>
          <w:p>
            <w:pPr>
              <w:pStyle w:val="35"/>
              <w:widowControl w:val="0"/>
              <w:ind w:firstLine="0" w:firstLineChars="0"/>
              <w:rPr>
                <w:rFonts w:ascii="Times New Roman"/>
                <w:kern w:val="0"/>
                <w:sz w:val="18"/>
                <w:szCs w:val="18"/>
              </w:rPr>
            </w:pPr>
            <w:r>
              <w:rPr>
                <w:rFonts w:hint="eastAsia" w:ascii="Times New Roman"/>
                <w:kern w:val="0"/>
                <w:sz w:val="18"/>
                <w:szCs w:val="18"/>
              </w:rPr>
              <w:t>用于记录地震计输出</w:t>
            </w:r>
          </w:p>
          <w:p>
            <w:pPr>
              <w:pStyle w:val="35"/>
              <w:widowControl w:val="0"/>
              <w:ind w:firstLine="0" w:firstLineChars="0"/>
              <w:rPr>
                <w:rFonts w:ascii="Times New Roman"/>
                <w:kern w:val="0"/>
                <w:sz w:val="18"/>
                <w:szCs w:val="18"/>
              </w:rPr>
            </w:pPr>
          </w:p>
          <w:p>
            <w:pPr>
              <w:pStyle w:val="35"/>
              <w:widowControl w:val="0"/>
              <w:ind w:firstLine="0" w:firstLineChars="0"/>
              <w:rPr>
                <w:rFonts w:ascii="Times New Roman"/>
                <w:kern w:val="0"/>
                <w:sz w:val="18"/>
                <w:szCs w:val="18"/>
              </w:rPr>
            </w:pPr>
            <w:r>
              <w:rPr>
                <w:rFonts w:hint="eastAsia" w:ascii="Times New Roman"/>
                <w:kern w:val="0"/>
                <w:sz w:val="18"/>
                <w:szCs w:val="18"/>
              </w:rPr>
              <w:t>两台地震计比测法</w:t>
            </w:r>
          </w:p>
          <w:p>
            <w:pPr>
              <w:pStyle w:val="35"/>
              <w:widowControl w:val="0"/>
              <w:ind w:firstLine="0" w:firstLineChars="0"/>
              <w:rPr>
                <w:rFonts w:ascii="Times New Roman"/>
                <w:kern w:val="0"/>
                <w:sz w:val="18"/>
                <w:szCs w:val="18"/>
              </w:rPr>
            </w:pPr>
            <w:r>
              <w:rPr>
                <w:rFonts w:hint="eastAsia" w:ascii="Times New Roman"/>
                <w:kern w:val="0"/>
                <w:sz w:val="18"/>
                <w:szCs w:val="18"/>
              </w:rPr>
              <w:t>三台地震计比测法</w:t>
            </w:r>
          </w:p>
        </w:tc>
      </w:tr>
    </w:tbl>
    <w:p>
      <w:pPr>
        <w:pStyle w:val="35"/>
        <w:ind w:firstLine="420"/>
        <w:rPr>
          <w:rFonts w:ascii="Times New Roman"/>
        </w:rPr>
      </w:pPr>
    </w:p>
    <w:p>
      <w:pPr>
        <w:pStyle w:val="4"/>
        <w:numPr>
          <w:ilvl w:val="2"/>
          <w:numId w:val="3"/>
        </w:numPr>
      </w:pPr>
      <w:bookmarkStart w:id="30" w:name="_Toc79965449"/>
      <w:r>
        <w:rPr>
          <w:rFonts w:hint="eastAsia"/>
        </w:rPr>
        <w:t>地震计安装要求</w:t>
      </w:r>
      <w:bookmarkEnd w:id="30"/>
    </w:p>
    <w:p>
      <w:pPr>
        <w:pStyle w:val="35"/>
        <w:spacing w:line="360" w:lineRule="auto"/>
        <w:ind w:firstLine="480"/>
        <w:rPr>
          <w:rFonts w:ascii="Times New Roman"/>
          <w:sz w:val="24"/>
        </w:rPr>
      </w:pPr>
      <w:r>
        <w:rPr>
          <w:rFonts w:hint="eastAsia" w:ascii="Times New Roman"/>
          <w:sz w:val="24"/>
        </w:rPr>
        <w:t>（1）地震计的安放</w:t>
      </w:r>
    </w:p>
    <w:p>
      <w:pPr>
        <w:pStyle w:val="35"/>
        <w:spacing w:line="360" w:lineRule="auto"/>
        <w:ind w:firstLine="480"/>
        <w:rPr>
          <w:rFonts w:ascii="Times New Roman"/>
          <w:sz w:val="24"/>
        </w:rPr>
      </w:pPr>
      <w:r>
        <w:rPr>
          <w:rFonts w:hint="eastAsia" w:ascii="Times New Roman"/>
          <w:sz w:val="24"/>
        </w:rPr>
        <w:t>使用同一型号规格的两台或三台被测地震计进行噪声测试，并在噪声测试之前完成被测地震计传递函数、灵敏度等测试工作。若有经过测试且自噪声水平比较低的标准宽频带地震计，推荐在测试中使用标准地震计。</w:t>
      </w:r>
    </w:p>
    <w:p>
      <w:pPr>
        <w:pStyle w:val="35"/>
        <w:spacing w:line="360" w:lineRule="auto"/>
        <w:ind w:firstLine="480"/>
        <w:rPr>
          <w:rFonts w:ascii="Times New Roman"/>
        </w:rPr>
      </w:pPr>
      <w:r>
        <w:rPr>
          <w:rFonts w:hint="eastAsia" w:ascii="Times New Roman"/>
          <w:sz w:val="24"/>
        </w:rPr>
        <w:t>推荐使用三点支撑的刚性平台进行测试，参见</w:t>
      </w:r>
      <w:r>
        <w:rPr>
          <w:rFonts w:ascii="Times New Roman"/>
          <w:sz w:val="24"/>
          <w:szCs w:val="24"/>
        </w:rPr>
        <w:fldChar w:fldCharType="begin"/>
      </w:r>
      <w:r>
        <w:rPr>
          <w:rFonts w:ascii="Times New Roman"/>
          <w:sz w:val="24"/>
          <w:szCs w:val="24"/>
        </w:rPr>
        <w:instrText xml:space="preserve"> </w:instrText>
      </w:r>
      <w:r>
        <w:rPr>
          <w:rFonts w:hint="eastAsia" w:ascii="Times New Roman"/>
          <w:sz w:val="24"/>
          <w:szCs w:val="24"/>
        </w:rPr>
        <w:instrText xml:space="preserve">REF _Ref34999083 \h</w:instrText>
      </w:r>
      <w:r>
        <w:rPr>
          <w:rFonts w:ascii="Times New Roman"/>
          <w:sz w:val="24"/>
          <w:szCs w:val="24"/>
        </w:rPr>
        <w:instrText xml:space="preserve">  \* MERGEFORMAT </w:instrText>
      </w:r>
      <w:r>
        <w:rPr>
          <w:rFonts w:ascii="Times New Roman"/>
          <w:sz w:val="24"/>
          <w:szCs w:val="24"/>
        </w:rPr>
        <w:fldChar w:fldCharType="separate"/>
      </w:r>
      <w:r>
        <w:rPr>
          <w:rFonts w:hint="eastAsia"/>
          <w:sz w:val="24"/>
          <w:szCs w:val="24"/>
        </w:rPr>
        <w:t xml:space="preserve">图 </w:t>
      </w:r>
      <w:r>
        <w:rPr>
          <w:sz w:val="24"/>
          <w:szCs w:val="24"/>
        </w:rPr>
        <w:t>1</w:t>
      </w:r>
      <w:r>
        <w:rPr>
          <w:rFonts w:ascii="Times New Roman"/>
          <w:sz w:val="24"/>
          <w:szCs w:val="24"/>
        </w:rPr>
        <w:fldChar w:fldCharType="end"/>
      </w:r>
      <w:r>
        <w:rPr>
          <w:rFonts w:hint="eastAsia" w:ascii="Times New Roman"/>
          <w:sz w:val="24"/>
          <w:szCs w:val="24"/>
        </w:rPr>
        <w:t>。</w:t>
      </w:r>
      <w:r>
        <w:rPr>
          <w:rFonts w:hint="eastAsia" w:ascii="Times New Roman"/>
          <w:sz w:val="24"/>
        </w:rPr>
        <w:t>使用三点支撑用于安放地震计的刚性平台，支撑高度应小于20cm，距离墙面应大于50cm。刚性平台表面最好加工有定位槽，以便准确定位两台地震计的安放方位。若无测试用刚性平台，应将地震计安装在同一个仪器墩上。</w:t>
      </w:r>
    </w:p>
    <w:p>
      <w:pPr>
        <w:pStyle w:val="35"/>
        <w:ind w:firstLine="0" w:firstLineChars="0"/>
        <w:jc w:val="center"/>
        <w:rPr>
          <w:rFonts w:ascii="Times New Roman"/>
        </w:rPr>
      </w:pPr>
      <w:r>
        <w:rPr>
          <w:rFonts w:ascii="Times New Roman"/>
        </w:rPr>
        <w:drawing>
          <wp:inline distT="0" distB="0" distL="0" distR="0">
            <wp:extent cx="3434715" cy="2210435"/>
            <wp:effectExtent l="0" t="0" r="0" b="0"/>
            <wp:docPr id="1" name="图片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34715" cy="2210435"/>
                    </a:xfrm>
                    <a:prstGeom prst="rect">
                      <a:avLst/>
                    </a:prstGeom>
                    <a:noFill/>
                    <a:ln>
                      <a:noFill/>
                    </a:ln>
                  </pic:spPr>
                </pic:pic>
              </a:graphicData>
            </a:graphic>
          </wp:inline>
        </w:drawing>
      </w:r>
    </w:p>
    <w:p>
      <w:pPr>
        <w:pStyle w:val="6"/>
        <w:jc w:val="center"/>
      </w:pPr>
      <w:bookmarkStart w:id="31" w:name="_Ref34999083"/>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bookmarkEnd w:id="31"/>
      <w:r>
        <w:t xml:space="preserve"> </w:t>
      </w:r>
      <w:r>
        <w:rPr>
          <w:rFonts w:hint="eastAsia"/>
        </w:rPr>
        <w:t>地震计安放示意图</w:t>
      </w:r>
    </w:p>
    <w:p>
      <w:pPr>
        <w:pStyle w:val="35"/>
        <w:ind w:firstLine="420"/>
        <w:rPr>
          <w:rFonts w:ascii="Times New Roman"/>
        </w:rPr>
      </w:pPr>
    </w:p>
    <w:p>
      <w:pPr>
        <w:pStyle w:val="35"/>
        <w:spacing w:line="360" w:lineRule="auto"/>
        <w:ind w:firstLine="480"/>
        <w:rPr>
          <w:rFonts w:ascii="Times New Roman"/>
          <w:sz w:val="24"/>
        </w:rPr>
      </w:pPr>
      <w:r>
        <w:rPr>
          <w:rFonts w:hint="eastAsia" w:ascii="Times New Roman"/>
          <w:sz w:val="24"/>
        </w:rPr>
        <w:t>在刚性平台上并列安放标准地震计和两台被测地震计，三台地震计的安放方位应一致。调整地震计地脚螺丝，使水平泡居中。若地震计使用机械锁摆机构，按照地震计使用说明进行解锁。</w:t>
      </w:r>
    </w:p>
    <w:p>
      <w:pPr>
        <w:pStyle w:val="35"/>
        <w:spacing w:line="360" w:lineRule="auto"/>
        <w:ind w:firstLine="480"/>
        <w:rPr>
          <w:rFonts w:ascii="Times New Roman"/>
          <w:sz w:val="24"/>
        </w:rPr>
      </w:pPr>
      <w:r>
        <w:rPr>
          <w:rFonts w:hint="eastAsia" w:ascii="Times New Roman"/>
          <w:sz w:val="24"/>
        </w:rPr>
        <w:t>（2）连接三台地震计至多通道数据采集器，并将数据采集器数据输出连接至微机。加电，然后运行数据采集控制程序。若地震计采用电控锁摆机构，发出解锁指令进行解锁；若地震计需要进行摆锤零位调整，发出零点监测指令检查摆锤零位，若偏离较大，发出零点调整指令启动调零。待调零操作结束后，地震计进入正常工作状态。</w:t>
      </w:r>
    </w:p>
    <w:p>
      <w:pPr>
        <w:pStyle w:val="35"/>
        <w:spacing w:line="360" w:lineRule="auto"/>
        <w:ind w:firstLine="480"/>
        <w:rPr>
          <w:rFonts w:ascii="Times New Roman"/>
          <w:sz w:val="24"/>
        </w:rPr>
      </w:pPr>
      <w:r>
        <w:rPr>
          <w:rFonts w:hint="eastAsia" w:ascii="Times New Roman"/>
          <w:sz w:val="24"/>
        </w:rPr>
        <w:t>（3）设置数据采集的采样率为100Hz，开始记录数据。对于短周期地震计，数据记录时间不短于24小时，对于宽频带地震计，数据记录时间不短于2周。</w:t>
      </w:r>
    </w:p>
    <w:p>
      <w:pPr>
        <w:pStyle w:val="35"/>
        <w:spacing w:line="360" w:lineRule="auto"/>
        <w:ind w:firstLine="480"/>
        <w:rPr>
          <w:rFonts w:ascii="Times New Roman"/>
          <w:sz w:val="24"/>
        </w:rPr>
      </w:pPr>
      <w:r>
        <w:rPr>
          <w:rFonts w:hint="eastAsia" w:ascii="Times New Roman"/>
          <w:sz w:val="24"/>
        </w:rPr>
        <w:t>（4）记录测试环境温度、气压等环境参数。</w:t>
      </w:r>
    </w:p>
    <w:p>
      <w:pPr>
        <w:pStyle w:val="4"/>
        <w:numPr>
          <w:ilvl w:val="2"/>
          <w:numId w:val="3"/>
        </w:numPr>
      </w:pPr>
      <w:bookmarkStart w:id="32" w:name="_Toc79965450"/>
      <w:r>
        <w:rPr>
          <w:rFonts w:hint="eastAsia"/>
        </w:rPr>
        <w:t>数据分析</w:t>
      </w:r>
      <w:bookmarkEnd w:id="32"/>
    </w:p>
    <w:p>
      <w:pPr>
        <w:pStyle w:val="35"/>
        <w:spacing w:line="360" w:lineRule="auto"/>
        <w:ind w:firstLine="480"/>
        <w:rPr>
          <w:rFonts w:ascii="Times New Roman"/>
          <w:sz w:val="24"/>
          <w:szCs w:val="24"/>
        </w:rPr>
      </w:pPr>
      <w:r>
        <w:rPr>
          <w:rFonts w:hint="eastAsia" w:ascii="Times New Roman"/>
          <w:sz w:val="24"/>
          <w:szCs w:val="24"/>
        </w:rPr>
        <w:t>（1）两台地震计比测法</w:t>
      </w:r>
    </w:p>
    <w:p>
      <w:pPr>
        <w:pStyle w:val="35"/>
        <w:spacing w:line="360" w:lineRule="auto"/>
        <w:ind w:firstLine="480"/>
        <w:rPr>
          <w:rFonts w:ascii="Times New Roman"/>
          <w:sz w:val="24"/>
          <w:szCs w:val="24"/>
        </w:rPr>
      </w:pPr>
      <w:r>
        <w:rPr>
          <w:rFonts w:hint="eastAsia" w:ascii="Times New Roman"/>
          <w:sz w:val="24"/>
          <w:szCs w:val="24"/>
        </w:rPr>
        <w:t>使用Holcomb(1989)方法或与之等价的方法分析测试数据，参见</w:t>
      </w:r>
      <w:r>
        <w:rPr>
          <w:rFonts w:ascii="Times New Roman"/>
          <w:sz w:val="24"/>
          <w:szCs w:val="24"/>
        </w:rPr>
        <w:fldChar w:fldCharType="begin"/>
      </w:r>
      <w:r>
        <w:rPr>
          <w:rFonts w:ascii="Times New Roman"/>
          <w:sz w:val="24"/>
          <w:szCs w:val="24"/>
        </w:rPr>
        <w:instrText xml:space="preserve"> </w:instrText>
      </w:r>
      <w:r>
        <w:rPr>
          <w:rFonts w:hint="eastAsia" w:ascii="Times New Roman"/>
          <w:sz w:val="24"/>
          <w:szCs w:val="24"/>
        </w:rPr>
        <w:instrText xml:space="preserve">REF _Ref34996825 \r \h</w:instrText>
      </w:r>
      <w:r>
        <w:rPr>
          <w:rFonts w:ascii="Times New Roman"/>
          <w:sz w:val="24"/>
          <w:szCs w:val="24"/>
        </w:rPr>
        <w:instrText xml:space="preserve"> </w:instrText>
      </w:r>
      <w:r>
        <w:rPr>
          <w:rFonts w:ascii="Times New Roman"/>
          <w:sz w:val="24"/>
          <w:szCs w:val="24"/>
        </w:rPr>
        <w:fldChar w:fldCharType="separate"/>
      </w:r>
      <w:r>
        <w:rPr>
          <w:rFonts w:hint="eastAsia" w:ascii="Times New Roman"/>
          <w:sz w:val="24"/>
          <w:szCs w:val="24"/>
        </w:rPr>
        <w:t>附录C</w:t>
      </w:r>
      <w:r>
        <w:rPr>
          <w:rFonts w:ascii="Times New Roman"/>
          <w:sz w:val="24"/>
          <w:szCs w:val="24"/>
        </w:rPr>
        <w:fldChar w:fldCharType="end"/>
      </w:r>
      <w:r>
        <w:rPr>
          <w:rFonts w:hint="eastAsia" w:ascii="Times New Roman"/>
          <w:sz w:val="24"/>
          <w:szCs w:val="24"/>
        </w:rPr>
        <w:t>。</w:t>
      </w:r>
    </w:p>
    <w:p>
      <w:pPr>
        <w:pStyle w:val="35"/>
        <w:spacing w:line="360" w:lineRule="auto"/>
        <w:ind w:firstLine="480"/>
        <w:rPr>
          <w:rFonts w:ascii="Times New Roman"/>
          <w:sz w:val="24"/>
          <w:szCs w:val="24"/>
        </w:rPr>
      </w:pPr>
    </w:p>
    <w:p>
      <w:pPr>
        <w:pStyle w:val="35"/>
        <w:spacing w:line="360" w:lineRule="auto"/>
        <w:ind w:firstLine="480"/>
        <w:rPr>
          <w:rFonts w:ascii="Times New Roman"/>
          <w:sz w:val="24"/>
          <w:szCs w:val="24"/>
        </w:rPr>
      </w:pPr>
      <w:r>
        <w:rPr>
          <w:rFonts w:hint="eastAsia" w:ascii="Times New Roman"/>
          <w:sz w:val="24"/>
          <w:szCs w:val="24"/>
        </w:rPr>
        <w:t>（2）三台地震计比测法</w:t>
      </w:r>
    </w:p>
    <w:p>
      <w:pPr>
        <w:pStyle w:val="35"/>
        <w:spacing w:line="360" w:lineRule="auto"/>
        <w:ind w:firstLine="480"/>
        <w:rPr>
          <w:rFonts w:ascii="Times New Roman"/>
          <w:sz w:val="24"/>
          <w:szCs w:val="24"/>
        </w:rPr>
      </w:pPr>
      <w:r>
        <w:rPr>
          <w:rFonts w:hint="eastAsia" w:ascii="Times New Roman"/>
          <w:sz w:val="24"/>
          <w:szCs w:val="24"/>
        </w:rPr>
        <w:t>使用Sleeman (2006)方法或与之等价的方法分析测试数据，参见</w:t>
      </w:r>
      <w:r>
        <w:rPr>
          <w:rFonts w:ascii="Times New Roman"/>
          <w:sz w:val="24"/>
          <w:szCs w:val="24"/>
        </w:rPr>
        <w:fldChar w:fldCharType="begin"/>
      </w:r>
      <w:r>
        <w:rPr>
          <w:rFonts w:ascii="Times New Roman"/>
          <w:sz w:val="24"/>
          <w:szCs w:val="24"/>
        </w:rPr>
        <w:instrText xml:space="preserve"> </w:instrText>
      </w:r>
      <w:r>
        <w:rPr>
          <w:rFonts w:hint="eastAsia" w:ascii="Times New Roman"/>
          <w:sz w:val="24"/>
          <w:szCs w:val="24"/>
        </w:rPr>
        <w:instrText xml:space="preserve">REF _Ref34996832 \r \h</w:instrText>
      </w:r>
      <w:r>
        <w:rPr>
          <w:rFonts w:ascii="Times New Roman"/>
          <w:sz w:val="24"/>
          <w:szCs w:val="24"/>
        </w:rPr>
        <w:instrText xml:space="preserve"> </w:instrText>
      </w:r>
      <w:r>
        <w:rPr>
          <w:rFonts w:ascii="Times New Roman"/>
          <w:sz w:val="24"/>
          <w:szCs w:val="24"/>
        </w:rPr>
        <w:fldChar w:fldCharType="separate"/>
      </w:r>
      <w:r>
        <w:rPr>
          <w:rFonts w:hint="eastAsia" w:ascii="Times New Roman"/>
          <w:sz w:val="24"/>
          <w:szCs w:val="24"/>
        </w:rPr>
        <w:t>附录C</w:t>
      </w:r>
      <w:r>
        <w:rPr>
          <w:rFonts w:ascii="Times New Roman"/>
          <w:sz w:val="24"/>
          <w:szCs w:val="24"/>
        </w:rPr>
        <w:fldChar w:fldCharType="end"/>
      </w:r>
      <w:r>
        <w:rPr>
          <w:rFonts w:hint="eastAsia" w:ascii="Times New Roman"/>
          <w:sz w:val="24"/>
          <w:szCs w:val="24"/>
        </w:rPr>
        <w:t>。</w:t>
      </w:r>
    </w:p>
    <w:p>
      <w:pPr>
        <w:pStyle w:val="35"/>
        <w:spacing w:line="360" w:lineRule="auto"/>
        <w:ind w:firstLine="480"/>
        <w:rPr>
          <w:rFonts w:ascii="Times New Roman"/>
          <w:sz w:val="24"/>
          <w:szCs w:val="24"/>
        </w:rPr>
      </w:pPr>
    </w:p>
    <w:p>
      <w:pPr>
        <w:pStyle w:val="35"/>
        <w:spacing w:line="360" w:lineRule="auto"/>
        <w:ind w:firstLine="480"/>
        <w:rPr>
          <w:rFonts w:ascii="Times New Roman"/>
          <w:sz w:val="24"/>
          <w:szCs w:val="24"/>
        </w:rPr>
      </w:pPr>
      <w:r>
        <w:rPr>
          <w:rFonts w:hint="eastAsia" w:ascii="Times New Roman"/>
          <w:sz w:val="24"/>
          <w:szCs w:val="24"/>
        </w:rPr>
        <w:t>（3）数据处理要求</w:t>
      </w:r>
    </w:p>
    <w:p>
      <w:pPr>
        <w:pStyle w:val="35"/>
        <w:spacing w:line="360" w:lineRule="auto"/>
        <w:ind w:firstLine="480"/>
        <w:rPr>
          <w:rFonts w:ascii="Times New Roman"/>
          <w:sz w:val="24"/>
          <w:szCs w:val="24"/>
        </w:rPr>
      </w:pPr>
      <w:r>
        <w:rPr>
          <w:rFonts w:hint="eastAsia" w:ascii="Times New Roman"/>
          <w:sz w:val="24"/>
          <w:szCs w:val="24"/>
        </w:rPr>
        <w:t>采用Welch方法计算功率谱密度，计算功率谱、互功率谱可参考Matlab中的相关函数（参见《测震台网专业设备入网检测规程》附录中的D.2）。功率谱计算的时候，FFT计算的序列长度影响长周期频段的周期延伸，一般来说，若数据长度为1小时，FFT计算的数据窗长度宜选择10分钟。若要得到1000秒附近的噪声功率谱，则数据长度应取3小时以上。功率谱、互功率谱计算应采用相同的数据长度及相同的参数设置。</w:t>
      </w:r>
    </w:p>
    <w:p>
      <w:pPr>
        <w:pStyle w:val="35"/>
        <w:spacing w:line="360" w:lineRule="auto"/>
        <w:ind w:firstLine="480"/>
        <w:rPr>
          <w:rFonts w:ascii="Times New Roman"/>
          <w:sz w:val="24"/>
          <w:szCs w:val="24"/>
        </w:rPr>
      </w:pPr>
      <w:r>
        <w:rPr>
          <w:rFonts w:hint="eastAsia" w:ascii="Times New Roman"/>
          <w:sz w:val="24"/>
          <w:szCs w:val="24"/>
        </w:rPr>
        <w:t>对于短周期地震计，宜截取1小时数据，FFT数据窗长度宜选择5分钟；</w:t>
      </w:r>
    </w:p>
    <w:p>
      <w:pPr>
        <w:pStyle w:val="35"/>
        <w:spacing w:line="360" w:lineRule="auto"/>
        <w:ind w:firstLine="480"/>
        <w:rPr>
          <w:rFonts w:ascii="Times New Roman"/>
          <w:sz w:val="24"/>
          <w:szCs w:val="24"/>
        </w:rPr>
      </w:pPr>
      <w:r>
        <w:rPr>
          <w:rFonts w:hint="eastAsia" w:ascii="Times New Roman"/>
          <w:sz w:val="24"/>
          <w:szCs w:val="24"/>
        </w:rPr>
        <w:t>对于宽频带地震计和甚宽频带地震计，宜截取1小时数据，FFT数据窗长度宜选择10分钟；</w:t>
      </w:r>
    </w:p>
    <w:p>
      <w:pPr>
        <w:pStyle w:val="35"/>
        <w:spacing w:line="360" w:lineRule="auto"/>
        <w:ind w:firstLine="480"/>
        <w:rPr>
          <w:rFonts w:ascii="Times New Roman"/>
          <w:sz w:val="24"/>
          <w:szCs w:val="24"/>
        </w:rPr>
      </w:pPr>
      <w:r>
        <w:rPr>
          <w:rFonts w:hint="eastAsia" w:ascii="Times New Roman"/>
          <w:sz w:val="24"/>
          <w:szCs w:val="24"/>
        </w:rPr>
        <w:t>对于低噪声型甚宽频带地震计和超宽频带地震计，宜截取3小时数据，FFT数据窗长度宜选择30分钟；</w:t>
      </w:r>
    </w:p>
    <w:p>
      <w:pPr>
        <w:pStyle w:val="35"/>
        <w:spacing w:line="360" w:lineRule="auto"/>
        <w:ind w:firstLine="480"/>
        <w:rPr>
          <w:rFonts w:ascii="Times New Roman"/>
          <w:sz w:val="24"/>
          <w:szCs w:val="24"/>
        </w:rPr>
      </w:pPr>
      <w:r>
        <w:rPr>
          <w:rFonts w:hint="eastAsia" w:ascii="Times New Roman"/>
          <w:sz w:val="24"/>
          <w:szCs w:val="24"/>
        </w:rPr>
        <w:t>使用Holcomb方法或Sleeman方法得到的折合到地震计输入端的噪声功率谱密度，是与地动速度功率谱密度相对应的，若采用加速度功率谱密度表示，参见《测震台网专业设备入网检测规程》附录E进行换算。</w:t>
      </w:r>
    </w:p>
    <w:p>
      <w:pPr>
        <w:pStyle w:val="35"/>
        <w:spacing w:line="360" w:lineRule="auto"/>
        <w:ind w:firstLine="480"/>
        <w:rPr>
          <w:rFonts w:ascii="Times New Roman"/>
          <w:sz w:val="24"/>
          <w:szCs w:val="24"/>
        </w:rPr>
      </w:pPr>
    </w:p>
    <w:p>
      <w:pPr>
        <w:pStyle w:val="35"/>
        <w:spacing w:line="360" w:lineRule="auto"/>
        <w:ind w:firstLine="480"/>
        <w:rPr>
          <w:rFonts w:ascii="Times New Roman"/>
          <w:sz w:val="24"/>
          <w:szCs w:val="24"/>
        </w:rPr>
      </w:pPr>
      <w:r>
        <w:rPr>
          <w:rFonts w:hint="eastAsia" w:ascii="Times New Roman"/>
          <w:sz w:val="24"/>
          <w:szCs w:val="24"/>
        </w:rPr>
        <w:t>（4）测试结果</w:t>
      </w:r>
    </w:p>
    <w:p>
      <w:pPr>
        <w:pStyle w:val="35"/>
        <w:spacing w:line="360" w:lineRule="auto"/>
        <w:ind w:firstLine="480"/>
        <w:rPr>
          <w:rFonts w:ascii="Times New Roman"/>
          <w:sz w:val="24"/>
          <w:szCs w:val="24"/>
        </w:rPr>
      </w:pPr>
      <w:r>
        <w:rPr>
          <w:rFonts w:hint="eastAsia" w:ascii="Times New Roman"/>
          <w:sz w:val="24"/>
          <w:szCs w:val="24"/>
        </w:rPr>
        <w:t>测试结果采用图形方式表示，即绘出被测地震计噪声功率谱密度与频率关系曲线，作为参考，同时在该图中绘出地球正常噪声新模型（Jon Peterson）。</w:t>
      </w:r>
    </w:p>
    <w:p>
      <w:r>
        <w:rPr>
          <w:rFonts w:hint="eastAsia"/>
        </w:rPr>
        <w:t>宜将地震计噪声功率谱换算为加速度功率谱再进行绘图。</w:t>
      </w:r>
    </w:p>
    <w:p>
      <w:pPr>
        <w:pStyle w:val="3"/>
        <w:numPr>
          <w:ilvl w:val="1"/>
          <w:numId w:val="3"/>
        </w:numPr>
      </w:pPr>
      <w:r>
        <w:rPr>
          <w:rFonts w:hint="eastAsia"/>
        </w:rPr>
        <w:t xml:space="preserve"> </w:t>
      </w:r>
      <w:bookmarkStart w:id="33" w:name="_Toc79965451"/>
      <w:r>
        <w:rPr>
          <w:rFonts w:hint="eastAsia"/>
        </w:rPr>
        <w:t>高温</w:t>
      </w:r>
      <w:r>
        <w:t>高压测试</w:t>
      </w:r>
      <w:bookmarkEnd w:id="33"/>
    </w:p>
    <w:p>
      <w:pPr>
        <w:pStyle w:val="4"/>
        <w:numPr>
          <w:ilvl w:val="2"/>
          <w:numId w:val="3"/>
        </w:numPr>
      </w:pPr>
      <w:bookmarkStart w:id="34" w:name="_Toc79965452"/>
      <w:r>
        <w:rPr>
          <w:rFonts w:hint="eastAsia"/>
        </w:rPr>
        <w:t>测试</w:t>
      </w:r>
      <w:r>
        <w:t>设备</w:t>
      </w:r>
      <w:bookmarkEnd w:id="34"/>
    </w:p>
    <w:p>
      <w:r>
        <w:rPr>
          <w:rFonts w:hint="eastAsia"/>
        </w:rPr>
        <w:t>为</w:t>
      </w:r>
      <w:r>
        <w:t>保证井下设备产品的质量</w:t>
      </w:r>
      <w:r>
        <w:rPr>
          <w:rFonts w:hint="eastAsia"/>
        </w:rPr>
        <w:t>，模拟</w:t>
      </w:r>
      <w:r>
        <w:t>深井中高温高压的恶劣环境，</w:t>
      </w:r>
      <w:r>
        <w:rPr>
          <w:rFonts w:hint="eastAsia"/>
          <w:kern w:val="0"/>
          <w:szCs w:val="21"/>
        </w:rPr>
        <w:t>要求在</w:t>
      </w:r>
      <w:r>
        <w:rPr>
          <w:kern w:val="0"/>
          <w:szCs w:val="21"/>
        </w:rPr>
        <w:t>专门研制的高温高压</w:t>
      </w:r>
      <w:r>
        <w:rPr>
          <w:rFonts w:hint="eastAsia"/>
          <w:kern w:val="0"/>
          <w:szCs w:val="21"/>
        </w:rPr>
        <w:t>实验舱进行测试</w:t>
      </w:r>
      <w:r>
        <w:rPr>
          <w:rFonts w:hint="eastAsia"/>
        </w:rPr>
        <w:t>，</w:t>
      </w:r>
      <w:r>
        <w:t>如下图所示：</w:t>
      </w:r>
    </w:p>
    <w:p>
      <w:r>
        <w:drawing>
          <wp:inline distT="0" distB="0" distL="0" distR="0">
            <wp:extent cx="2447290" cy="279463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0">
                      <a:duotone>
                        <a:prstClr val="black"/>
                        <a:schemeClr val="accent1">
                          <a:tint val="45000"/>
                          <a:satMod val="400000"/>
                        </a:schemeClr>
                      </a:duotone>
                      <a:extLst>
                        <a:ext uri="{BEBA8EAE-BF5A-486C-A8C5-ECC9F3942E4B}">
                          <a14:imgProps xmlns:a14="http://schemas.microsoft.com/office/drawing/2010/main">
                            <a14:imgLayer r:embed="rId31">
                              <a14:imgEffect>
                                <a14:saturation sat="33000"/>
                              </a14:imgEffect>
                            </a14:imgLayer>
                          </a14:imgProps>
                        </a:ext>
                      </a:extLst>
                    </a:blip>
                    <a:stretch>
                      <a:fillRect/>
                    </a:stretch>
                  </pic:blipFill>
                  <pic:spPr>
                    <a:xfrm>
                      <a:off x="0" y="0"/>
                      <a:ext cx="2459268" cy="2808672"/>
                    </a:xfrm>
                    <a:prstGeom prst="rect">
                      <a:avLst/>
                    </a:prstGeom>
                    <a:effectLst>
                      <a:softEdge rad="12700"/>
                    </a:effectLst>
                  </pic:spPr>
                </pic:pic>
              </a:graphicData>
            </a:graphic>
          </wp:inline>
        </w:drawing>
      </w:r>
      <w:r>
        <w:t xml:space="preserve">  </w:t>
      </w:r>
      <w:r>
        <w:drawing>
          <wp:inline distT="0" distB="0" distL="0" distR="0">
            <wp:extent cx="2114550" cy="28244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120055" cy="2831792"/>
                    </a:xfrm>
                    <a:prstGeom prst="rect">
                      <a:avLst/>
                    </a:prstGeom>
                    <a:noFill/>
                    <a:ln>
                      <a:noFill/>
                    </a:ln>
                  </pic:spPr>
                </pic:pic>
              </a:graphicData>
            </a:graphic>
          </wp:inline>
        </w:drawing>
      </w:r>
    </w:p>
    <w:p>
      <w:r>
        <w:t xml:space="preserve">                a                                         b</w:t>
      </w:r>
    </w:p>
    <w:p>
      <w:pPr>
        <w:ind w:firstLine="0" w:firstLineChars="0"/>
        <w:jc w:val="center"/>
        <w:rPr>
          <w:sz w:val="21"/>
          <w:szCs w:val="21"/>
        </w:rPr>
      </w:pPr>
      <w:r>
        <w:rPr>
          <w:rFonts w:hint="eastAsia"/>
          <w:sz w:val="21"/>
          <w:szCs w:val="21"/>
        </w:rPr>
        <w:t xml:space="preserve">图 </w:t>
      </w:r>
      <w:r>
        <w:rPr>
          <w:sz w:val="21"/>
          <w:szCs w:val="21"/>
        </w:rPr>
        <w:fldChar w:fldCharType="begin"/>
      </w:r>
      <w:r>
        <w:rPr>
          <w:sz w:val="21"/>
          <w:szCs w:val="21"/>
        </w:rPr>
        <w:instrText xml:space="preserve"> </w:instrText>
      </w:r>
      <w:r>
        <w:rPr>
          <w:rFonts w:hint="eastAsia"/>
          <w:sz w:val="21"/>
          <w:szCs w:val="21"/>
        </w:rPr>
        <w:instrText xml:space="preserve">SEQ 图 \* ARABIC</w:instrText>
      </w:r>
      <w:r>
        <w:rPr>
          <w:sz w:val="21"/>
          <w:szCs w:val="21"/>
        </w:rPr>
        <w:instrText xml:space="preserve"> </w:instrText>
      </w:r>
      <w:r>
        <w:rPr>
          <w:sz w:val="21"/>
          <w:szCs w:val="21"/>
        </w:rPr>
        <w:fldChar w:fldCharType="separate"/>
      </w:r>
      <w:r>
        <w:rPr>
          <w:sz w:val="21"/>
          <w:szCs w:val="21"/>
        </w:rPr>
        <w:t>2</w:t>
      </w:r>
      <w:r>
        <w:rPr>
          <w:sz w:val="21"/>
          <w:szCs w:val="21"/>
        </w:rPr>
        <w:fldChar w:fldCharType="end"/>
      </w:r>
      <w:r>
        <w:rPr>
          <w:rFonts w:hint="eastAsia"/>
          <w:sz w:val="21"/>
          <w:szCs w:val="21"/>
        </w:rPr>
        <w:t>高温高压</w:t>
      </w:r>
      <w:r>
        <w:rPr>
          <w:sz w:val="21"/>
          <w:szCs w:val="21"/>
        </w:rPr>
        <w:t>试验仓</w:t>
      </w:r>
    </w:p>
    <w:p>
      <w:r>
        <w:rPr>
          <w:rFonts w:hint="eastAsia"/>
        </w:rPr>
        <w:t>高温</w:t>
      </w:r>
      <w:r>
        <w:t>高压试验平台</w:t>
      </w:r>
      <w:r>
        <w:rPr>
          <w:rFonts w:hint="eastAsia"/>
        </w:rPr>
        <w:t>只要</w:t>
      </w:r>
      <w:r>
        <w:t>由耐压仓、加热系统、</w:t>
      </w:r>
      <w:r>
        <w:rPr>
          <w:rFonts w:hint="eastAsia"/>
        </w:rPr>
        <w:t>加压</w:t>
      </w:r>
      <w:r>
        <w:t>控制系统、</w:t>
      </w:r>
      <w:r>
        <w:rPr>
          <w:rFonts w:hint="eastAsia"/>
        </w:rPr>
        <w:t>温度</w:t>
      </w:r>
      <w:r>
        <w:t>控制系统、</w:t>
      </w:r>
      <w:r>
        <w:rPr>
          <w:rFonts w:hint="eastAsia"/>
        </w:rPr>
        <w:t>行车等</w:t>
      </w:r>
      <w:r>
        <w:t>部分组成。其</w:t>
      </w:r>
      <w:r>
        <w:rPr>
          <w:rFonts w:hint="eastAsia"/>
        </w:rPr>
        <w:t>主要</w:t>
      </w:r>
      <w:r>
        <w:t>技术指标如下表所示：</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3424"/>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jc w:val="center"/>
              <w:rPr>
                <w:rFonts w:ascii="Times New Roman"/>
                <w:kern w:val="0"/>
                <w:sz w:val="18"/>
                <w:szCs w:val="18"/>
              </w:rPr>
            </w:pPr>
            <w:r>
              <w:rPr>
                <w:rFonts w:hint="eastAsia" w:ascii="Times New Roman"/>
                <w:kern w:val="0"/>
                <w:sz w:val="18"/>
                <w:szCs w:val="18"/>
              </w:rPr>
              <w:t>项    目</w:t>
            </w:r>
          </w:p>
        </w:tc>
        <w:tc>
          <w:tcPr>
            <w:tcW w:w="3424" w:type="dxa"/>
          </w:tcPr>
          <w:p>
            <w:pPr>
              <w:pStyle w:val="35"/>
              <w:ind w:firstLine="90" w:firstLineChars="50"/>
              <w:jc w:val="center"/>
              <w:rPr>
                <w:rFonts w:ascii="Times New Roman"/>
                <w:kern w:val="0"/>
                <w:sz w:val="18"/>
                <w:szCs w:val="18"/>
              </w:rPr>
            </w:pPr>
            <w:r>
              <w:rPr>
                <w:rFonts w:hint="eastAsia" w:ascii="Times New Roman"/>
                <w:kern w:val="0"/>
                <w:sz w:val="18"/>
                <w:szCs w:val="18"/>
              </w:rPr>
              <w:t>技 术 指 标</w:t>
            </w:r>
          </w:p>
        </w:tc>
        <w:tc>
          <w:tcPr>
            <w:tcW w:w="2290" w:type="dxa"/>
          </w:tcPr>
          <w:p>
            <w:pPr>
              <w:pStyle w:val="35"/>
              <w:ind w:firstLine="90" w:firstLineChars="50"/>
              <w:jc w:val="center"/>
              <w:rPr>
                <w:rFonts w:ascii="Times New Roman"/>
                <w:kern w:val="0"/>
                <w:sz w:val="18"/>
                <w:szCs w:val="18"/>
              </w:rPr>
            </w:pPr>
            <w:r>
              <w:rPr>
                <w:rFonts w:hint="eastAsia" w:ascii="Times New Roman"/>
                <w:kern w:val="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最大</w:t>
            </w:r>
            <w:r>
              <w:rPr>
                <w:rFonts w:ascii="Times New Roman"/>
                <w:kern w:val="0"/>
                <w:sz w:val="18"/>
                <w:szCs w:val="18"/>
              </w:rPr>
              <w:t>试验尺寸</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φ250*2000</w:t>
            </w:r>
            <w:r>
              <w:rPr>
                <w:rFonts w:ascii="Times New Roman"/>
                <w:kern w:val="0"/>
                <w:sz w:val="18"/>
                <w:szCs w:val="18"/>
              </w:rPr>
              <w:t>mm</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试验</w:t>
            </w:r>
            <w:r>
              <w:rPr>
                <w:rFonts w:ascii="Times New Roman"/>
                <w:kern w:val="0"/>
                <w:sz w:val="18"/>
                <w:szCs w:val="18"/>
              </w:rPr>
              <w:t>舱材料</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P91高温高压</w:t>
            </w:r>
            <w:r>
              <w:rPr>
                <w:rFonts w:ascii="Times New Roman"/>
                <w:kern w:val="0"/>
                <w:sz w:val="18"/>
                <w:szCs w:val="18"/>
              </w:rPr>
              <w:t>不锈钢</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制作</w:t>
            </w:r>
            <w:r>
              <w:rPr>
                <w:rFonts w:ascii="Times New Roman"/>
                <w:kern w:val="0"/>
                <w:sz w:val="18"/>
                <w:szCs w:val="18"/>
              </w:rPr>
              <w:t>工艺</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整体锻造</w:t>
            </w:r>
            <w:r>
              <w:rPr>
                <w:rFonts w:ascii="Times New Roman"/>
                <w:kern w:val="0"/>
                <w:sz w:val="18"/>
                <w:szCs w:val="18"/>
              </w:rPr>
              <w:t>、精加工</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工作</w:t>
            </w:r>
            <w:r>
              <w:rPr>
                <w:rFonts w:ascii="Times New Roman"/>
                <w:kern w:val="0"/>
                <w:sz w:val="18"/>
                <w:szCs w:val="18"/>
              </w:rPr>
              <w:t>压力</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0</w:t>
            </w:r>
            <w:r>
              <w:rPr>
                <w:rFonts w:ascii="Times New Roman"/>
                <w:kern w:val="0"/>
                <w:sz w:val="18"/>
                <w:szCs w:val="18"/>
              </w:rPr>
              <w:t>~40MPa</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设计</w:t>
            </w:r>
            <w:r>
              <w:rPr>
                <w:rFonts w:ascii="Times New Roman"/>
                <w:kern w:val="0"/>
                <w:sz w:val="18"/>
                <w:szCs w:val="18"/>
              </w:rPr>
              <w:t>压力</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60MPa</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工作</w:t>
            </w:r>
            <w:r>
              <w:rPr>
                <w:rFonts w:ascii="Times New Roman"/>
                <w:kern w:val="0"/>
                <w:sz w:val="18"/>
                <w:szCs w:val="18"/>
              </w:rPr>
              <w:t>温度</w:t>
            </w:r>
          </w:p>
        </w:tc>
        <w:tc>
          <w:tcPr>
            <w:tcW w:w="3424" w:type="dxa"/>
          </w:tcPr>
          <w:p>
            <w:pPr>
              <w:pStyle w:val="35"/>
              <w:ind w:firstLine="90" w:firstLineChars="50"/>
              <w:rPr>
                <w:rFonts w:hAnsi="宋体" w:eastAsia="MS Mincho" w:cs="宋体"/>
                <w:kern w:val="0"/>
                <w:sz w:val="18"/>
                <w:szCs w:val="18"/>
                <w:lang w:eastAsia="ja-JP"/>
              </w:rPr>
            </w:pPr>
            <w:r>
              <w:rPr>
                <w:rFonts w:hint="eastAsia" w:ascii="Times New Roman"/>
                <w:kern w:val="0"/>
                <w:sz w:val="18"/>
                <w:szCs w:val="18"/>
              </w:rPr>
              <w:t>常温</w:t>
            </w:r>
            <w:r>
              <w:rPr>
                <w:rFonts w:ascii="Times New Roman"/>
                <w:kern w:val="0"/>
                <w:sz w:val="18"/>
                <w:szCs w:val="18"/>
              </w:rPr>
              <w:t>~100</w:t>
            </w:r>
            <w:r>
              <w:rPr>
                <w:rFonts w:hint="eastAsia" w:hAnsi="宋体" w:cs="宋体"/>
                <w:kern w:val="0"/>
                <w:sz w:val="18"/>
                <w:szCs w:val="18"/>
                <w:lang w:eastAsia="ja-JP"/>
              </w:rPr>
              <w:t>℃</w:t>
            </w:r>
          </w:p>
        </w:tc>
        <w:tc>
          <w:tcPr>
            <w:tcW w:w="2290" w:type="dxa"/>
          </w:tcPr>
          <w:p>
            <w:pPr>
              <w:pStyle w:val="35"/>
              <w:ind w:firstLine="90" w:firstLineChars="5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35"/>
              <w:ind w:firstLine="90" w:firstLineChars="50"/>
              <w:rPr>
                <w:rFonts w:ascii="Times New Roman"/>
                <w:kern w:val="0"/>
                <w:sz w:val="18"/>
                <w:szCs w:val="18"/>
              </w:rPr>
            </w:pPr>
            <w:r>
              <w:rPr>
                <w:rFonts w:hint="eastAsia" w:ascii="Times New Roman"/>
                <w:kern w:val="0"/>
                <w:sz w:val="18"/>
                <w:szCs w:val="18"/>
              </w:rPr>
              <w:t>控温</w:t>
            </w:r>
            <w:r>
              <w:rPr>
                <w:rFonts w:ascii="Times New Roman"/>
                <w:kern w:val="0"/>
                <w:sz w:val="18"/>
                <w:szCs w:val="18"/>
              </w:rPr>
              <w:t>精度</w:t>
            </w:r>
          </w:p>
        </w:tc>
        <w:tc>
          <w:tcPr>
            <w:tcW w:w="3424" w:type="dxa"/>
          </w:tcPr>
          <w:p>
            <w:pPr>
              <w:pStyle w:val="35"/>
              <w:ind w:firstLine="90" w:firstLineChars="50"/>
              <w:rPr>
                <w:rFonts w:ascii="Times New Roman"/>
                <w:kern w:val="0"/>
                <w:sz w:val="18"/>
                <w:szCs w:val="18"/>
              </w:rPr>
            </w:pPr>
            <w:r>
              <w:rPr>
                <w:rFonts w:hint="eastAsia" w:ascii="Times New Roman"/>
                <w:kern w:val="0"/>
                <w:sz w:val="18"/>
                <w:szCs w:val="18"/>
              </w:rPr>
              <w:t>±1℃</w:t>
            </w:r>
          </w:p>
        </w:tc>
        <w:tc>
          <w:tcPr>
            <w:tcW w:w="2290" w:type="dxa"/>
          </w:tcPr>
          <w:p>
            <w:pPr>
              <w:pStyle w:val="35"/>
              <w:ind w:firstLine="90" w:firstLineChars="50"/>
              <w:rPr>
                <w:rFonts w:ascii="Times New Roman"/>
                <w:kern w:val="0"/>
                <w:sz w:val="18"/>
                <w:szCs w:val="18"/>
              </w:rPr>
            </w:pPr>
          </w:p>
        </w:tc>
      </w:tr>
    </w:tbl>
    <w:p>
      <w:pPr>
        <w:pStyle w:val="4"/>
        <w:numPr>
          <w:ilvl w:val="2"/>
          <w:numId w:val="3"/>
        </w:numPr>
      </w:pPr>
      <w:bookmarkStart w:id="35" w:name="_Toc79965453"/>
      <w:r>
        <w:rPr>
          <w:rFonts w:hint="eastAsia"/>
        </w:rPr>
        <w:t>测试</w:t>
      </w:r>
      <w:r>
        <w:t>方法</w:t>
      </w:r>
      <w:bookmarkEnd w:id="35"/>
    </w:p>
    <w:p>
      <w:r>
        <w:rPr>
          <w:rFonts w:hint="eastAsia"/>
        </w:rPr>
        <w:t>将被测串列地震计与电缆放入压力仓中，持续打压至2</w:t>
      </w:r>
      <w:r>
        <w:t xml:space="preserve">0 </w:t>
      </w:r>
      <w:r>
        <w:rPr>
          <w:rFonts w:hint="eastAsia"/>
        </w:rPr>
        <w:t>MPa，加温</w:t>
      </w:r>
      <w:r>
        <w:t>压力</w:t>
      </w:r>
      <w:r>
        <w:rPr>
          <w:rFonts w:hint="eastAsia"/>
        </w:rPr>
        <w:t>仓</w:t>
      </w:r>
      <w:r>
        <w:t>稳定至</w:t>
      </w:r>
      <w:r>
        <w:rPr>
          <w:rFonts w:hint="eastAsia"/>
        </w:rPr>
        <w:t>70℃</w:t>
      </w:r>
      <w:r>
        <w:t>。</w:t>
      </w:r>
      <w:r>
        <w:rPr>
          <w:rFonts w:hint="eastAsia"/>
        </w:rPr>
        <w:t>保持压力仓压力和</w:t>
      </w:r>
      <w:r>
        <w:t>温度</w:t>
      </w:r>
      <w:r>
        <w:rPr>
          <w:rFonts w:hint="eastAsia"/>
        </w:rPr>
        <w:t>2</w:t>
      </w:r>
      <w:r>
        <w:t xml:space="preserve"> </w:t>
      </w:r>
      <w:r>
        <w:rPr>
          <w:rFonts w:hint="eastAsia"/>
        </w:rPr>
        <w:t>h，被测仪器连续记录数据，观察数据，判断</w:t>
      </w:r>
      <w:r>
        <w:t>仪器是否仍然工作正常。</w:t>
      </w:r>
    </w:p>
    <w:p>
      <w:r>
        <w:object>
          <v:shape id="_x0000_i1031" o:spt="75" type="#_x0000_t75" style="height:288pt;width:438.75pt;" o:ole="t" filled="f" o:preferrelative="t" stroked="f" coordsize="21600,21600">
            <v:path/>
            <v:fill on="f" focussize="0,0"/>
            <v:stroke on="f" joinstyle="miter"/>
            <v:imagedata r:id="rId34" o:title=""/>
            <o:lock v:ext="edit" aspectratio="t"/>
            <w10:wrap type="none"/>
            <w10:anchorlock/>
          </v:shape>
          <o:OLEObject Type="Embed" ProgID="Visio.Drawing.15" ShapeID="_x0000_i1031" DrawAspect="Content" ObjectID="_1468075731" r:id="rId33">
            <o:LockedField>false</o:LockedField>
          </o:OLEObject>
        </w:object>
      </w:r>
    </w:p>
    <w:p>
      <w:pPr>
        <w:ind w:firstLine="0" w:firstLineChars="0"/>
        <w:jc w:val="center"/>
        <w:rPr>
          <w:sz w:val="21"/>
          <w:szCs w:val="21"/>
        </w:rPr>
      </w:pPr>
      <w:r>
        <w:rPr>
          <w:rFonts w:hint="eastAsia"/>
          <w:sz w:val="21"/>
          <w:szCs w:val="21"/>
        </w:rPr>
        <w:t xml:space="preserve">图 </w:t>
      </w:r>
      <w:r>
        <w:rPr>
          <w:sz w:val="21"/>
          <w:szCs w:val="21"/>
        </w:rPr>
        <w:fldChar w:fldCharType="begin"/>
      </w:r>
      <w:r>
        <w:rPr>
          <w:sz w:val="21"/>
          <w:szCs w:val="21"/>
        </w:rPr>
        <w:instrText xml:space="preserve"> </w:instrText>
      </w:r>
      <w:r>
        <w:rPr>
          <w:rFonts w:hint="eastAsia"/>
          <w:sz w:val="21"/>
          <w:szCs w:val="21"/>
        </w:rPr>
        <w:instrText xml:space="preserve">SEQ 图 \* ARABIC</w:instrText>
      </w:r>
      <w:r>
        <w:rPr>
          <w:sz w:val="21"/>
          <w:szCs w:val="21"/>
        </w:rPr>
        <w:instrText xml:space="preserve"> </w:instrText>
      </w:r>
      <w:r>
        <w:rPr>
          <w:sz w:val="21"/>
          <w:szCs w:val="21"/>
        </w:rPr>
        <w:fldChar w:fldCharType="separate"/>
      </w:r>
      <w:r>
        <w:rPr>
          <w:sz w:val="21"/>
          <w:szCs w:val="21"/>
        </w:rPr>
        <w:t>3</w:t>
      </w:r>
      <w:r>
        <w:rPr>
          <w:sz w:val="21"/>
          <w:szCs w:val="21"/>
        </w:rPr>
        <w:fldChar w:fldCharType="end"/>
      </w:r>
      <w:r>
        <w:rPr>
          <w:rFonts w:hint="eastAsia"/>
          <w:sz w:val="21"/>
          <w:szCs w:val="21"/>
        </w:rPr>
        <w:t>高温高压测试示意图</w:t>
      </w:r>
    </w:p>
    <w:p>
      <w:pPr>
        <w:widowControl/>
        <w:spacing w:line="240" w:lineRule="auto"/>
        <w:ind w:firstLine="0" w:firstLineChars="0"/>
        <w:jc w:val="left"/>
        <w:rPr>
          <w:rFonts w:eastAsia="黑体"/>
          <w:bCs/>
          <w:kern w:val="44"/>
          <w:sz w:val="36"/>
          <w:szCs w:val="44"/>
        </w:rPr>
      </w:pPr>
      <w:r>
        <w:br w:type="page"/>
      </w:r>
    </w:p>
    <w:p>
      <w:pPr>
        <w:pStyle w:val="2"/>
        <w:numPr>
          <w:ilvl w:val="0"/>
          <w:numId w:val="3"/>
        </w:numPr>
      </w:pPr>
      <w:bookmarkStart w:id="36" w:name="_Toc79965454"/>
      <w:r>
        <w:t>数据采集记录器</w:t>
      </w:r>
      <w:r>
        <w:rPr>
          <w:rFonts w:hint="eastAsia"/>
        </w:rPr>
        <w:t>测试</w:t>
      </w:r>
      <w:bookmarkEnd w:id="36"/>
    </w:p>
    <w:p>
      <w:r>
        <w:rPr>
          <w:rFonts w:hint="eastAsia"/>
        </w:rPr>
        <w:t>包括</w:t>
      </w:r>
      <w:r>
        <w:t>地震采集记录器和地磁采集记录器</w:t>
      </w:r>
      <w:r>
        <w:rPr>
          <w:rFonts w:hint="eastAsia"/>
        </w:rPr>
        <w:t>。</w:t>
      </w:r>
    </w:p>
    <w:p>
      <w:pPr>
        <w:pStyle w:val="3"/>
        <w:numPr>
          <w:ilvl w:val="1"/>
          <w:numId w:val="3"/>
        </w:numPr>
      </w:pPr>
      <w:r>
        <w:rPr>
          <w:rFonts w:hint="eastAsia"/>
        </w:rPr>
        <w:t xml:space="preserve"> </w:t>
      </w:r>
      <w:bookmarkStart w:id="37" w:name="_Toc79965455"/>
      <w:r>
        <w:rPr>
          <w:rFonts w:hint="eastAsia"/>
        </w:rPr>
        <w:t>零输入噪声</w:t>
      </w:r>
      <w:r>
        <w:t>测试</w:t>
      </w:r>
      <w:bookmarkEnd w:id="37"/>
    </w:p>
    <w:p>
      <w:r>
        <w:rPr>
          <w:rFonts w:hint="eastAsia"/>
        </w:rPr>
        <w:t>测试方法可参照</w:t>
      </w:r>
      <w:r>
        <w:t>《</w:t>
      </w:r>
      <w:r>
        <w:rPr>
          <w:rFonts w:hint="eastAsia"/>
        </w:rPr>
        <w:t>测震台网专业设备入网检测规程</w:t>
      </w:r>
      <w:r>
        <w:t>》7.2.2</w:t>
      </w:r>
      <w:r>
        <w:rPr>
          <w:rFonts w:hint="eastAsia"/>
        </w:rPr>
        <w:t>节。</w:t>
      </w:r>
    </w:p>
    <w:p>
      <w:r>
        <w:rPr>
          <w:rFonts w:hint="eastAsia"/>
        </w:rPr>
        <w:t>将数据采集器输入端短路（即零输入），采样率设为200 sps，输入量程设为常用量程（如±10V档、±20V档等），待被测数据采集器充分预热后（一般情况下，约等待1小时），记录1小时数据。</w:t>
      </w:r>
    </w:p>
    <w:p>
      <w:r>
        <w:rPr>
          <w:rFonts w:hint="eastAsia"/>
        </w:rPr>
        <w:t>为节省时间，多个数据采集通道可同时记录。若需测试辅助采集通道（采样率通常为1sps），也可同时记录。</w:t>
      </w:r>
    </w:p>
    <w:p>
      <w:r>
        <w:rPr>
          <w:rFonts w:hint="eastAsia"/>
        </w:rPr>
        <w:t>将记录数据转换为电压量，使用Welch(1967)方法计算功率谱密度（PSD），并绘制每个采集通道的功率谱曲线。功率谱计算可参照或使用Matlab函数进行计算，如：</w:t>
      </w:r>
    </w:p>
    <w:p>
      <w:pPr>
        <w:pStyle w:val="35"/>
        <w:ind w:firstLine="422"/>
        <w:rPr>
          <w:rFonts w:ascii="Times New Roman"/>
          <w:b/>
          <w:szCs w:val="21"/>
        </w:rPr>
      </w:pPr>
      <w:r>
        <w:rPr>
          <w:rFonts w:ascii="Times New Roman"/>
          <w:b/>
          <w:szCs w:val="21"/>
        </w:rPr>
        <w:t xml:space="preserve"> [pxx f] = pwelch(x,window,noverlap,nfft,Fsamp);</w:t>
      </w:r>
    </w:p>
    <w:p>
      <w:pPr>
        <w:pStyle w:val="35"/>
        <w:ind w:firstLine="420"/>
        <w:rPr>
          <w:rFonts w:ascii="Times New Roman"/>
        </w:rPr>
      </w:pPr>
    </w:p>
    <w:p>
      <w:r>
        <w:rPr>
          <w:rFonts w:hint="eastAsia"/>
        </w:rPr>
        <w:t>计算时，FFT序列长度可设定为100000（即数据窗口长度500s，采样率200sps）。对于辅助通道，FFT序列长度可取为500或1000。</w:t>
      </w:r>
    </w:p>
    <w:p>
      <w:r>
        <w:rPr>
          <w:rFonts w:hint="eastAsia"/>
        </w:rPr>
        <w:t>依据上述噪声功率谱的计算结果，在0.01Hz～40Hz频带内计算噪声有效值，计算方法参见</w:t>
      </w:r>
      <w:r>
        <w:fldChar w:fldCharType="begin"/>
      </w:r>
      <w:r>
        <w:instrText xml:space="preserve"> </w:instrText>
      </w:r>
      <w:r>
        <w:rPr>
          <w:rFonts w:hint="eastAsia"/>
        </w:rPr>
        <w:instrText xml:space="preserve">REF _Ref34997123 \r \h</w:instrText>
      </w:r>
      <w:r>
        <w:instrText xml:space="preserve"> </w:instrText>
      </w:r>
      <w:r>
        <w:fldChar w:fldCharType="separate"/>
      </w:r>
      <w:r>
        <w:rPr>
          <w:rFonts w:hint="eastAsia"/>
        </w:rPr>
        <w:t>附录D</w:t>
      </w:r>
      <w:r>
        <w:fldChar w:fldCharType="end"/>
      </w:r>
      <w:r>
        <w:rPr>
          <w:rFonts w:hint="eastAsia"/>
        </w:rPr>
        <w:t>中的公式（D.4）。对于辅助通道，可计算0.01 Hz～0.5Hz频带内的噪声有效值。计算结果列入</w:t>
      </w:r>
      <w:r>
        <w:fldChar w:fldCharType="begin"/>
      </w:r>
      <w:r>
        <w:instrText xml:space="preserve"> </w:instrText>
      </w:r>
      <w:r>
        <w:rPr>
          <w:rFonts w:hint="eastAsia"/>
        </w:rPr>
        <w:instrText xml:space="preserve">REF _Ref34990418 \h</w:instrText>
      </w:r>
      <w:r>
        <w:instrText xml:space="preserve"> </w:instrText>
      </w:r>
      <w:r>
        <w:fldChar w:fldCharType="separate"/>
      </w:r>
      <w:r>
        <w:rPr>
          <w:rFonts w:hint="eastAsia"/>
        </w:rPr>
        <w:t xml:space="preserve">表 </w:t>
      </w:r>
      <w:r>
        <w:t>7.1</w:t>
      </w:r>
      <w:r>
        <w:fldChar w:fldCharType="end"/>
      </w:r>
      <w:r>
        <w:rPr>
          <w:rFonts w:hint="eastAsia"/>
        </w:rPr>
        <w:t>中。</w:t>
      </w:r>
    </w:p>
    <w:p>
      <w:pPr>
        <w:pStyle w:val="6"/>
      </w:pPr>
      <w:bookmarkStart w:id="38" w:name="_Ref34990418"/>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bookmarkEnd w:id="38"/>
      <w:r>
        <w:t xml:space="preserve"> </w:t>
      </w:r>
      <w:r>
        <w:rPr>
          <w:rFonts w:hint="eastAsia"/>
        </w:rPr>
        <w:t>数据采集器</w:t>
      </w:r>
      <w:r>
        <w:t>零输入噪声测试结果</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524"/>
        <w:gridCol w:w="518"/>
        <w:gridCol w:w="518"/>
        <w:gridCol w:w="549"/>
        <w:gridCol w:w="549"/>
        <w:gridCol w:w="549"/>
        <w:gridCol w:w="580"/>
        <w:gridCol w:w="513"/>
        <w:gridCol w:w="513"/>
        <w:gridCol w:w="51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数采型号</w:t>
            </w:r>
          </w:p>
        </w:tc>
        <w:tc>
          <w:tcPr>
            <w:tcW w:w="1524" w:type="dxa"/>
            <w:tcBorders>
              <w:top w:val="single" w:color="auto" w:sz="12" w:space="0"/>
            </w:tcBorders>
          </w:tcPr>
          <w:p>
            <w:pPr>
              <w:pStyle w:val="35"/>
              <w:widowControl w:val="0"/>
              <w:ind w:firstLine="0" w:firstLineChars="0"/>
              <w:rPr>
                <w:rFonts w:ascii="Times New Roman"/>
                <w:kern w:val="0"/>
                <w:sz w:val="18"/>
                <w:szCs w:val="18"/>
              </w:rPr>
            </w:pPr>
          </w:p>
        </w:tc>
        <w:tc>
          <w:tcPr>
            <w:tcW w:w="1036" w:type="dxa"/>
            <w:gridSpan w:val="2"/>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27" w:type="dxa"/>
            <w:gridSpan w:val="4"/>
            <w:tcBorders>
              <w:top w:val="single" w:color="auto" w:sz="12" w:space="0"/>
            </w:tcBorders>
          </w:tcPr>
          <w:p>
            <w:pPr>
              <w:pStyle w:val="35"/>
              <w:widowControl w:val="0"/>
              <w:ind w:firstLine="0" w:firstLineChars="0"/>
              <w:rPr>
                <w:rFonts w:ascii="Times New Roman"/>
                <w:kern w:val="0"/>
                <w:sz w:val="18"/>
                <w:szCs w:val="18"/>
              </w:rPr>
            </w:pPr>
          </w:p>
        </w:tc>
        <w:tc>
          <w:tcPr>
            <w:tcW w:w="1539" w:type="dxa"/>
            <w:gridSpan w:val="3"/>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1437"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524" w:type="dxa"/>
          </w:tcPr>
          <w:p>
            <w:pPr>
              <w:pStyle w:val="35"/>
              <w:widowControl w:val="0"/>
              <w:ind w:firstLine="0" w:firstLineChars="0"/>
              <w:rPr>
                <w:rFonts w:ascii="Times New Roman"/>
                <w:kern w:val="0"/>
                <w:sz w:val="18"/>
                <w:szCs w:val="18"/>
              </w:rPr>
            </w:pPr>
          </w:p>
        </w:tc>
        <w:tc>
          <w:tcPr>
            <w:tcW w:w="1036" w:type="dxa"/>
            <w:gridSpan w:val="2"/>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27" w:type="dxa"/>
            <w:gridSpan w:val="4"/>
          </w:tcPr>
          <w:p>
            <w:pPr>
              <w:pStyle w:val="35"/>
              <w:widowControl w:val="0"/>
              <w:ind w:firstLine="0" w:firstLineChars="0"/>
              <w:rPr>
                <w:rFonts w:ascii="Times New Roman"/>
                <w:kern w:val="0"/>
                <w:sz w:val="18"/>
                <w:szCs w:val="18"/>
              </w:rPr>
            </w:pPr>
          </w:p>
        </w:tc>
        <w:tc>
          <w:tcPr>
            <w:tcW w:w="1539"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1437"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560" w:type="dxa"/>
            <w:gridSpan w:val="3"/>
          </w:tcPr>
          <w:p>
            <w:pPr>
              <w:pStyle w:val="35"/>
              <w:widowControl w:val="0"/>
              <w:ind w:firstLine="0" w:firstLineChars="0"/>
              <w:rPr>
                <w:rFonts w:ascii="Times New Roman"/>
                <w:kern w:val="0"/>
                <w:sz w:val="18"/>
                <w:szCs w:val="18"/>
              </w:rPr>
            </w:pPr>
          </w:p>
        </w:tc>
        <w:tc>
          <w:tcPr>
            <w:tcW w:w="1647"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556" w:type="dxa"/>
            <w:gridSpan w:val="5"/>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560" w:type="dxa"/>
            <w:gridSpan w:val="3"/>
            <w:tcBorders>
              <w:bottom w:val="single" w:color="auto" w:sz="8" w:space="0"/>
            </w:tcBorders>
          </w:tcPr>
          <w:p>
            <w:pPr>
              <w:pStyle w:val="35"/>
              <w:widowControl w:val="0"/>
              <w:ind w:firstLine="0" w:firstLineChars="0"/>
              <w:rPr>
                <w:rFonts w:ascii="Times New Roman"/>
                <w:kern w:val="0"/>
                <w:sz w:val="18"/>
                <w:szCs w:val="18"/>
              </w:rPr>
            </w:pPr>
          </w:p>
        </w:tc>
        <w:tc>
          <w:tcPr>
            <w:tcW w:w="1647" w:type="dxa"/>
            <w:gridSpan w:val="3"/>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556" w:type="dxa"/>
            <w:gridSpan w:val="5"/>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7763" w:type="dxa"/>
            <w:gridSpan w:val="11"/>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vMerge w:val="restart"/>
            <w:noWrap/>
            <w:vAlign w:val="center"/>
          </w:tcPr>
          <w:p>
            <w:pPr>
              <w:ind w:firstLine="0" w:firstLineChars="0"/>
              <w:jc w:val="center"/>
              <w:rPr>
                <w:sz w:val="18"/>
                <w:szCs w:val="18"/>
              </w:rPr>
            </w:pPr>
          </w:p>
        </w:tc>
        <w:tc>
          <w:tcPr>
            <w:tcW w:w="7763" w:type="dxa"/>
            <w:gridSpan w:val="11"/>
            <w:noWrap/>
            <w:vAlign w:val="center"/>
          </w:tcPr>
          <w:p>
            <w:pPr>
              <w:ind w:firstLine="0" w:firstLineChars="0"/>
              <w:jc w:val="center"/>
              <w:rPr>
                <w:sz w:val="18"/>
                <w:szCs w:val="18"/>
              </w:rPr>
            </w:pPr>
            <w:r>
              <w:rPr>
                <w:sz w:val="18"/>
                <w:szCs w:val="18"/>
              </w:rPr>
              <w:t>零输入噪声NRMS</w:t>
            </w:r>
            <w:r>
              <w:rPr>
                <w:rFonts w:hint="eastAsia"/>
                <w:sz w:val="18"/>
                <w:szCs w:val="18"/>
              </w:rPr>
              <w:t>（</w:t>
            </w:r>
            <w:r>
              <w:rPr>
                <w:sz w:val="18"/>
                <w:szCs w:val="18"/>
              </w:rPr>
              <w:t>µV</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vMerge w:val="continue"/>
            <w:vAlign w:val="center"/>
          </w:tcPr>
          <w:p>
            <w:pPr>
              <w:ind w:firstLine="0" w:firstLineChars="0"/>
              <w:jc w:val="center"/>
              <w:rPr>
                <w:sz w:val="18"/>
                <w:szCs w:val="18"/>
              </w:rPr>
            </w:pPr>
          </w:p>
        </w:tc>
        <w:tc>
          <w:tcPr>
            <w:tcW w:w="2042" w:type="dxa"/>
            <w:gridSpan w:val="2"/>
            <w:noWrap/>
            <w:vAlign w:val="center"/>
          </w:tcPr>
          <w:p>
            <w:pPr>
              <w:ind w:firstLine="0" w:firstLineChars="0"/>
              <w:jc w:val="center"/>
              <w:rPr>
                <w:sz w:val="18"/>
                <w:szCs w:val="18"/>
              </w:rPr>
            </w:pPr>
            <w:r>
              <w:rPr>
                <w:rFonts w:hint="eastAsia"/>
                <w:sz w:val="18"/>
                <w:szCs w:val="18"/>
              </w:rPr>
              <w:t>频带宽度</w:t>
            </w:r>
          </w:p>
        </w:tc>
        <w:tc>
          <w:tcPr>
            <w:tcW w:w="1616" w:type="dxa"/>
            <w:gridSpan w:val="3"/>
            <w:noWrap/>
            <w:vAlign w:val="center"/>
          </w:tcPr>
          <w:p>
            <w:pPr>
              <w:ind w:firstLine="0" w:firstLineChars="0"/>
              <w:jc w:val="center"/>
              <w:rPr>
                <w:sz w:val="18"/>
                <w:szCs w:val="18"/>
              </w:rPr>
            </w:pPr>
            <w:r>
              <w:rPr>
                <w:sz w:val="18"/>
                <w:szCs w:val="18"/>
              </w:rPr>
              <w:t>量程</w:t>
            </w:r>
            <w:r>
              <w:rPr>
                <w:rFonts w:hint="eastAsia"/>
                <w:sz w:val="18"/>
                <w:szCs w:val="18"/>
              </w:rPr>
              <w:t>1（±20V）</w:t>
            </w:r>
          </w:p>
        </w:tc>
        <w:tc>
          <w:tcPr>
            <w:tcW w:w="2155" w:type="dxa"/>
            <w:gridSpan w:val="4"/>
            <w:vAlign w:val="center"/>
          </w:tcPr>
          <w:p>
            <w:pPr>
              <w:ind w:firstLine="0" w:firstLineChars="0"/>
              <w:jc w:val="center"/>
              <w:rPr>
                <w:sz w:val="18"/>
                <w:szCs w:val="18"/>
              </w:rPr>
            </w:pPr>
            <w:r>
              <w:rPr>
                <w:sz w:val="18"/>
                <w:szCs w:val="18"/>
              </w:rPr>
              <w:t>量程</w:t>
            </w:r>
            <w:r>
              <w:rPr>
                <w:rFonts w:hint="eastAsia"/>
                <w:sz w:val="18"/>
                <w:szCs w:val="18"/>
              </w:rPr>
              <w:t>2（±10V）</w:t>
            </w:r>
          </w:p>
        </w:tc>
        <w:tc>
          <w:tcPr>
            <w:tcW w:w="1950" w:type="dxa"/>
            <w:gridSpan w:val="2"/>
            <w:vAlign w:val="center"/>
          </w:tcPr>
          <w:p>
            <w:pPr>
              <w:ind w:firstLine="0" w:firstLineChars="0"/>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noWrap/>
            <w:vAlign w:val="center"/>
          </w:tcPr>
          <w:p>
            <w:pPr>
              <w:ind w:firstLine="0" w:firstLineChars="0"/>
              <w:jc w:val="center"/>
              <w:rPr>
                <w:sz w:val="18"/>
                <w:szCs w:val="18"/>
              </w:rPr>
            </w:pPr>
            <w:r>
              <w:rPr>
                <w:sz w:val="18"/>
                <w:szCs w:val="18"/>
              </w:rPr>
              <w:t>通道1</w:t>
            </w:r>
          </w:p>
        </w:tc>
        <w:tc>
          <w:tcPr>
            <w:tcW w:w="2042" w:type="dxa"/>
            <w:gridSpan w:val="2"/>
            <w:noWrap/>
            <w:vAlign w:val="center"/>
          </w:tcPr>
          <w:p>
            <w:pPr>
              <w:ind w:firstLine="0" w:firstLineChars="0"/>
              <w:jc w:val="center"/>
              <w:rPr>
                <w:sz w:val="18"/>
                <w:szCs w:val="18"/>
              </w:rPr>
            </w:pPr>
          </w:p>
        </w:tc>
        <w:tc>
          <w:tcPr>
            <w:tcW w:w="1616" w:type="dxa"/>
            <w:gridSpan w:val="3"/>
            <w:noWrap/>
            <w:vAlign w:val="center"/>
          </w:tcPr>
          <w:p>
            <w:pPr>
              <w:ind w:firstLine="0" w:firstLineChars="0"/>
              <w:jc w:val="center"/>
              <w:rPr>
                <w:sz w:val="18"/>
                <w:szCs w:val="18"/>
              </w:rPr>
            </w:pPr>
          </w:p>
        </w:tc>
        <w:tc>
          <w:tcPr>
            <w:tcW w:w="2155" w:type="dxa"/>
            <w:gridSpan w:val="4"/>
            <w:vAlign w:val="center"/>
          </w:tcPr>
          <w:p>
            <w:pPr>
              <w:ind w:firstLine="0" w:firstLineChars="0"/>
              <w:jc w:val="center"/>
              <w:rPr>
                <w:sz w:val="18"/>
                <w:szCs w:val="18"/>
              </w:rPr>
            </w:pPr>
          </w:p>
        </w:tc>
        <w:tc>
          <w:tcPr>
            <w:tcW w:w="1950" w:type="dxa"/>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noWrap/>
            <w:vAlign w:val="center"/>
          </w:tcPr>
          <w:p>
            <w:pPr>
              <w:ind w:firstLine="0" w:firstLineChars="0"/>
              <w:jc w:val="center"/>
              <w:rPr>
                <w:sz w:val="18"/>
                <w:szCs w:val="18"/>
              </w:rPr>
            </w:pPr>
            <w:r>
              <w:rPr>
                <w:sz w:val="18"/>
                <w:szCs w:val="18"/>
              </w:rPr>
              <w:t>通道2</w:t>
            </w:r>
          </w:p>
        </w:tc>
        <w:tc>
          <w:tcPr>
            <w:tcW w:w="2042" w:type="dxa"/>
            <w:gridSpan w:val="2"/>
            <w:noWrap/>
            <w:vAlign w:val="center"/>
          </w:tcPr>
          <w:p>
            <w:pPr>
              <w:ind w:firstLine="0" w:firstLineChars="0"/>
              <w:jc w:val="center"/>
              <w:rPr>
                <w:sz w:val="18"/>
                <w:szCs w:val="18"/>
              </w:rPr>
            </w:pPr>
          </w:p>
        </w:tc>
        <w:tc>
          <w:tcPr>
            <w:tcW w:w="1616" w:type="dxa"/>
            <w:gridSpan w:val="3"/>
            <w:noWrap/>
            <w:vAlign w:val="center"/>
          </w:tcPr>
          <w:p>
            <w:pPr>
              <w:ind w:firstLine="0" w:firstLineChars="0"/>
              <w:jc w:val="center"/>
              <w:rPr>
                <w:sz w:val="18"/>
                <w:szCs w:val="18"/>
              </w:rPr>
            </w:pPr>
          </w:p>
        </w:tc>
        <w:tc>
          <w:tcPr>
            <w:tcW w:w="2155" w:type="dxa"/>
            <w:gridSpan w:val="4"/>
            <w:vAlign w:val="center"/>
          </w:tcPr>
          <w:p>
            <w:pPr>
              <w:ind w:firstLine="0" w:firstLineChars="0"/>
              <w:jc w:val="center"/>
              <w:rPr>
                <w:sz w:val="18"/>
                <w:szCs w:val="18"/>
              </w:rPr>
            </w:pPr>
          </w:p>
        </w:tc>
        <w:tc>
          <w:tcPr>
            <w:tcW w:w="1950" w:type="dxa"/>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noWrap/>
            <w:vAlign w:val="center"/>
          </w:tcPr>
          <w:p>
            <w:pPr>
              <w:ind w:firstLine="0" w:firstLineChars="0"/>
              <w:jc w:val="center"/>
              <w:rPr>
                <w:sz w:val="18"/>
                <w:szCs w:val="18"/>
              </w:rPr>
            </w:pPr>
            <w:r>
              <w:rPr>
                <w:sz w:val="18"/>
                <w:szCs w:val="18"/>
              </w:rPr>
              <w:t>通道3</w:t>
            </w:r>
          </w:p>
        </w:tc>
        <w:tc>
          <w:tcPr>
            <w:tcW w:w="2042" w:type="dxa"/>
            <w:gridSpan w:val="2"/>
            <w:noWrap/>
            <w:vAlign w:val="center"/>
          </w:tcPr>
          <w:p>
            <w:pPr>
              <w:ind w:firstLine="0" w:firstLineChars="0"/>
              <w:jc w:val="center"/>
              <w:rPr>
                <w:sz w:val="18"/>
                <w:szCs w:val="18"/>
              </w:rPr>
            </w:pPr>
          </w:p>
        </w:tc>
        <w:tc>
          <w:tcPr>
            <w:tcW w:w="1616" w:type="dxa"/>
            <w:gridSpan w:val="3"/>
            <w:noWrap/>
            <w:vAlign w:val="center"/>
          </w:tcPr>
          <w:p>
            <w:pPr>
              <w:ind w:firstLine="0" w:firstLineChars="0"/>
              <w:jc w:val="center"/>
              <w:rPr>
                <w:sz w:val="18"/>
                <w:szCs w:val="18"/>
              </w:rPr>
            </w:pPr>
          </w:p>
        </w:tc>
        <w:tc>
          <w:tcPr>
            <w:tcW w:w="2155" w:type="dxa"/>
            <w:gridSpan w:val="4"/>
            <w:vAlign w:val="center"/>
          </w:tcPr>
          <w:p>
            <w:pPr>
              <w:ind w:firstLine="0" w:firstLineChars="0"/>
              <w:jc w:val="center"/>
              <w:rPr>
                <w:sz w:val="18"/>
                <w:szCs w:val="18"/>
              </w:rPr>
            </w:pPr>
          </w:p>
        </w:tc>
        <w:tc>
          <w:tcPr>
            <w:tcW w:w="1950" w:type="dxa"/>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273" w:type="dxa"/>
            <w:noWrap/>
            <w:vAlign w:val="center"/>
          </w:tcPr>
          <w:p>
            <w:pPr>
              <w:ind w:firstLine="0" w:firstLineChars="0"/>
              <w:jc w:val="center"/>
              <w:rPr>
                <w:sz w:val="18"/>
                <w:szCs w:val="18"/>
              </w:rPr>
            </w:pPr>
            <w:r>
              <w:rPr>
                <w:rFonts w:hint="eastAsia"/>
                <w:sz w:val="18"/>
                <w:szCs w:val="18"/>
              </w:rPr>
              <w:t>‥‥‥</w:t>
            </w:r>
          </w:p>
        </w:tc>
        <w:tc>
          <w:tcPr>
            <w:tcW w:w="2042" w:type="dxa"/>
            <w:gridSpan w:val="2"/>
            <w:noWrap/>
            <w:vAlign w:val="center"/>
          </w:tcPr>
          <w:p>
            <w:pPr>
              <w:ind w:firstLine="0" w:firstLineChars="0"/>
              <w:jc w:val="center"/>
              <w:rPr>
                <w:sz w:val="18"/>
                <w:szCs w:val="18"/>
              </w:rPr>
            </w:pPr>
          </w:p>
        </w:tc>
        <w:tc>
          <w:tcPr>
            <w:tcW w:w="1616" w:type="dxa"/>
            <w:gridSpan w:val="3"/>
            <w:noWrap/>
            <w:vAlign w:val="center"/>
          </w:tcPr>
          <w:p>
            <w:pPr>
              <w:ind w:firstLine="0" w:firstLineChars="0"/>
              <w:jc w:val="center"/>
              <w:rPr>
                <w:sz w:val="18"/>
                <w:szCs w:val="18"/>
              </w:rPr>
            </w:pPr>
          </w:p>
        </w:tc>
        <w:tc>
          <w:tcPr>
            <w:tcW w:w="2155" w:type="dxa"/>
            <w:gridSpan w:val="4"/>
            <w:vAlign w:val="center"/>
          </w:tcPr>
          <w:p>
            <w:pPr>
              <w:ind w:firstLine="0" w:firstLineChars="0"/>
              <w:jc w:val="center"/>
              <w:rPr>
                <w:sz w:val="18"/>
                <w:szCs w:val="18"/>
              </w:rPr>
            </w:pPr>
          </w:p>
        </w:tc>
        <w:tc>
          <w:tcPr>
            <w:tcW w:w="1950" w:type="dxa"/>
            <w:gridSpan w:val="2"/>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3" w:type="dxa"/>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3109" w:type="dxa"/>
            <w:gridSpan w:val="4"/>
            <w:tcBorders>
              <w:top w:val="single" w:color="auto" w:sz="8" w:space="0"/>
              <w:left w:val="single" w:color="auto" w:sz="4" w:space="0"/>
              <w:bottom w:val="single" w:color="auto" w:sz="12" w:space="0"/>
              <w:right w:val="single" w:color="auto" w:sz="4" w:space="0"/>
            </w:tcBorders>
          </w:tcPr>
          <w:p>
            <w:pPr>
              <w:pStyle w:val="35"/>
              <w:widowControl w:val="0"/>
              <w:ind w:firstLine="0" w:firstLineChars="0"/>
              <w:rPr>
                <w:rFonts w:ascii="Times New Roman"/>
                <w:kern w:val="0"/>
                <w:sz w:val="18"/>
                <w:szCs w:val="18"/>
              </w:rPr>
            </w:pPr>
          </w:p>
        </w:tc>
        <w:tc>
          <w:tcPr>
            <w:tcW w:w="2191" w:type="dxa"/>
            <w:gridSpan w:val="4"/>
            <w:tcBorders>
              <w:top w:val="single" w:color="auto" w:sz="8" w:space="0"/>
              <w:left w:val="single" w:color="auto" w:sz="4" w:space="0"/>
              <w:bottom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检验员</w:t>
            </w:r>
          </w:p>
        </w:tc>
        <w:tc>
          <w:tcPr>
            <w:tcW w:w="2463" w:type="dxa"/>
            <w:gridSpan w:val="3"/>
            <w:tcBorders>
              <w:top w:val="single" w:color="auto" w:sz="8" w:space="0"/>
              <w:bottom w:val="single" w:color="auto" w:sz="12" w:space="0"/>
              <w:right w:val="single" w:color="auto" w:sz="12" w:space="0"/>
            </w:tcBorders>
          </w:tcPr>
          <w:p>
            <w:pPr>
              <w:pStyle w:val="35"/>
              <w:widowControl w:val="0"/>
              <w:ind w:firstLine="0" w:firstLineChars="0"/>
              <w:rPr>
                <w:rFonts w:ascii="Times New Roman"/>
                <w:kern w:val="0"/>
                <w:sz w:val="18"/>
                <w:szCs w:val="18"/>
              </w:rPr>
            </w:pPr>
          </w:p>
        </w:tc>
      </w:tr>
    </w:tbl>
    <w:p/>
    <w:p>
      <w:pPr>
        <w:pStyle w:val="3"/>
        <w:numPr>
          <w:ilvl w:val="1"/>
          <w:numId w:val="3"/>
        </w:numPr>
      </w:pPr>
      <w:r>
        <w:rPr>
          <w:rFonts w:hint="eastAsia"/>
        </w:rPr>
        <w:t xml:space="preserve"> </w:t>
      </w:r>
      <w:bookmarkStart w:id="39" w:name="_Toc79965456"/>
      <w:r>
        <w:rPr>
          <w:rFonts w:hint="eastAsia"/>
        </w:rPr>
        <w:t>线性度</w:t>
      </w:r>
      <w:r>
        <w:t>测试</w:t>
      </w:r>
      <w:bookmarkEnd w:id="39"/>
    </w:p>
    <w:p>
      <w:r>
        <w:rPr>
          <w:rFonts w:hint="eastAsia"/>
        </w:rPr>
        <w:t>测试方法可参照</w:t>
      </w:r>
      <w:r>
        <w:t>《</w:t>
      </w:r>
      <w:r>
        <w:rPr>
          <w:rFonts w:hint="eastAsia"/>
        </w:rPr>
        <w:t>测震台网专业设备入网检测规程</w:t>
      </w:r>
      <w:r>
        <w:t>》7.2.3</w:t>
      </w:r>
      <w:r>
        <w:rPr>
          <w:rFonts w:hint="eastAsia"/>
        </w:rPr>
        <w:t>节。</w:t>
      </w:r>
    </w:p>
    <w:p>
      <w:pPr>
        <w:pStyle w:val="4"/>
        <w:numPr>
          <w:ilvl w:val="2"/>
          <w:numId w:val="3"/>
        </w:numPr>
      </w:pPr>
      <w:bookmarkStart w:id="40" w:name="_Toc79965457"/>
      <w:r>
        <w:rPr>
          <w:rFonts w:hint="eastAsia"/>
        </w:rPr>
        <w:t>使用的测试仪器</w:t>
      </w:r>
      <w:bookmarkEnd w:id="40"/>
    </w:p>
    <w:p>
      <w:r>
        <w:rPr>
          <w:rFonts w:hint="eastAsia"/>
        </w:rPr>
        <w:t>使用高精度校准仪（如FLUKE 5720A）输出直流电压作为测试电压基准，同时使用8位半数字电压表（如Agilent 3458A多用表）监测电压基准，其读数作为测试输入电压量值。</w:t>
      </w:r>
    </w:p>
    <w:p>
      <w:r>
        <w:rPr>
          <w:rFonts w:hint="eastAsia"/>
        </w:rPr>
        <w:t>一般来说，高精度校准仪不能输出双端对称的电压信号，故应分别测试数据采集器正输入端和负输入端的线性度，取两者中的最大值作为测试结果。</w:t>
      </w:r>
    </w:p>
    <w:p>
      <w:pPr>
        <w:pStyle w:val="4"/>
        <w:numPr>
          <w:ilvl w:val="2"/>
          <w:numId w:val="3"/>
        </w:numPr>
      </w:pPr>
      <w:bookmarkStart w:id="41" w:name="_Toc79965458"/>
      <w:r>
        <w:rPr>
          <w:rFonts w:hint="eastAsia"/>
        </w:rPr>
        <w:t>测试步骤</w:t>
      </w:r>
      <w:bookmarkEnd w:id="41"/>
    </w:p>
    <w:p>
      <w:r>
        <w:rPr>
          <w:rFonts w:hint="eastAsia"/>
        </w:rPr>
        <w:t>（1）高精度校准仪、数字电压表、数据采集器通电预热至少1小时；</w:t>
      </w:r>
    </w:p>
    <w:p>
      <w:r>
        <w:rPr>
          <w:rFonts w:hint="eastAsia"/>
        </w:rPr>
        <w:t>（2）设置数据采集器量程，设置数据采集器器采样率（可设为100sps），将高精度校准仪输出的直流电压连接到数据采集器的正输入端，负输入端接地，按照满量程的-0.95、-0.9、-0.8、-0.7、-0.6、-0.5、-0.4、-0.3、-0.2、-0.1、0、0.1、0.2、0.3、0.4、0.5、0.6、0.7、0.8、0.9、0.95倍设置输入测试电压，记录数字电压表读数填入表6.2.3中，记录数据采集器的采集数据，截取其中对应每个输入测试电压的数据段，取其后半段计算其均值，填入</w:t>
      </w:r>
      <w:r>
        <w:fldChar w:fldCharType="begin"/>
      </w:r>
      <w:r>
        <w:instrText xml:space="preserve"> </w:instrText>
      </w:r>
      <w:r>
        <w:rPr>
          <w:rFonts w:hint="eastAsia"/>
        </w:rPr>
        <w:instrText xml:space="preserve">REF _Ref34990618 \h</w:instrText>
      </w:r>
      <w:r>
        <w:instrText xml:space="preserve"> </w:instrText>
      </w:r>
      <w:r>
        <w:fldChar w:fldCharType="separate"/>
      </w:r>
      <w:r>
        <w:rPr>
          <w:rFonts w:hint="eastAsia"/>
        </w:rPr>
        <w:t xml:space="preserve">表 </w:t>
      </w:r>
      <w:r>
        <w:t>7.2</w:t>
      </w:r>
      <w:r>
        <w:fldChar w:fldCharType="end"/>
      </w:r>
      <w:r>
        <w:rPr>
          <w:rFonts w:hint="eastAsia"/>
        </w:rPr>
        <w:t>中；</w:t>
      </w:r>
    </w:p>
    <w:p>
      <w:r>
        <w:rPr>
          <w:rFonts w:hint="eastAsia"/>
        </w:rPr>
        <w:t>（3）按照附录B进行线性拟合分析，计算线性偏差和线性度误差填入</w:t>
      </w:r>
      <w:r>
        <w:fldChar w:fldCharType="begin"/>
      </w:r>
      <w:r>
        <w:instrText xml:space="preserve"> </w:instrText>
      </w:r>
      <w:r>
        <w:rPr>
          <w:rFonts w:hint="eastAsia"/>
        </w:rPr>
        <w:instrText xml:space="preserve">REF _Ref34990618 \h</w:instrText>
      </w:r>
      <w:r>
        <w:instrText xml:space="preserve"> </w:instrText>
      </w:r>
      <w:r>
        <w:fldChar w:fldCharType="separate"/>
      </w:r>
      <w:r>
        <w:rPr>
          <w:rFonts w:hint="eastAsia"/>
        </w:rPr>
        <w:t xml:space="preserve">表 </w:t>
      </w:r>
      <w:r>
        <w:t>7.2</w:t>
      </w:r>
      <w:r>
        <w:fldChar w:fldCharType="end"/>
      </w:r>
      <w:r>
        <w:rPr>
          <w:rFonts w:hint="eastAsia"/>
        </w:rPr>
        <w:t>中；</w:t>
      </w:r>
    </w:p>
    <w:p>
      <w:r>
        <w:rPr>
          <w:rFonts w:hint="eastAsia"/>
        </w:rPr>
        <w:t>（4）将高精度校准仪输出的直流电压连接到数据采集器的负输入端，正输入端接地，重复进行上述第（2）、（3）步；</w:t>
      </w:r>
    </w:p>
    <w:p>
      <w:r>
        <w:rPr>
          <w:rFonts w:hint="eastAsia"/>
        </w:rPr>
        <w:t>（5）取正输入端和负输入端两次测试中线性度误差的最大值作为最终测试结果。</w:t>
      </w:r>
    </w:p>
    <w:p>
      <w:pPr>
        <w:widowControl/>
        <w:spacing w:line="240" w:lineRule="auto"/>
        <w:ind w:firstLine="0" w:firstLineChars="0"/>
        <w:jc w:val="left"/>
      </w:pPr>
      <w:r>
        <w:br w:type="page"/>
      </w:r>
    </w:p>
    <w:p/>
    <w:p>
      <w:pPr>
        <w:pStyle w:val="6"/>
      </w:pPr>
      <w:bookmarkStart w:id="42" w:name="_Ref34990618"/>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2</w:t>
      </w:r>
      <w:r>
        <w:fldChar w:fldCharType="end"/>
      </w:r>
      <w:bookmarkEnd w:id="42"/>
      <w:r>
        <w:t xml:space="preserve"> </w:t>
      </w:r>
      <w:r>
        <w:rPr>
          <w:rFonts w:hint="eastAsia"/>
        </w:rPr>
        <w:t>线性度误差测试记录表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8"/>
        <w:gridCol w:w="337"/>
        <w:gridCol w:w="584"/>
        <w:gridCol w:w="537"/>
        <w:gridCol w:w="320"/>
        <w:gridCol w:w="65"/>
        <w:gridCol w:w="271"/>
        <w:gridCol w:w="650"/>
        <w:gridCol w:w="80"/>
        <w:gridCol w:w="586"/>
        <w:gridCol w:w="246"/>
        <w:gridCol w:w="10"/>
        <w:gridCol w:w="400"/>
        <w:gridCol w:w="264"/>
        <w:gridCol w:w="258"/>
        <w:gridCol w:w="496"/>
        <w:gridCol w:w="48"/>
        <w:gridCol w:w="247"/>
        <w:gridCol w:w="130"/>
        <w:gridCol w:w="526"/>
        <w:gridCol w:w="396"/>
        <w:gridCol w:w="1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gridSpan w:val="3"/>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数采型号</w:t>
            </w:r>
          </w:p>
        </w:tc>
        <w:tc>
          <w:tcPr>
            <w:tcW w:w="1441" w:type="dxa"/>
            <w:gridSpan w:val="3"/>
            <w:tcBorders>
              <w:top w:val="single" w:color="auto" w:sz="12" w:space="0"/>
            </w:tcBorders>
          </w:tcPr>
          <w:p>
            <w:pPr>
              <w:pStyle w:val="35"/>
              <w:widowControl w:val="0"/>
              <w:ind w:firstLine="0" w:firstLineChars="0"/>
              <w:rPr>
                <w:rFonts w:ascii="Times New Roman"/>
                <w:kern w:val="0"/>
                <w:sz w:val="18"/>
                <w:szCs w:val="18"/>
              </w:rPr>
            </w:pPr>
          </w:p>
        </w:tc>
        <w:tc>
          <w:tcPr>
            <w:tcW w:w="1066" w:type="dxa"/>
            <w:gridSpan w:val="4"/>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60" w:type="dxa"/>
            <w:gridSpan w:val="7"/>
            <w:tcBorders>
              <w:top w:val="single" w:color="auto" w:sz="12" w:space="0"/>
            </w:tcBorders>
          </w:tcPr>
          <w:p>
            <w:pPr>
              <w:pStyle w:val="35"/>
              <w:widowControl w:val="0"/>
              <w:ind w:firstLine="0" w:firstLineChars="0"/>
              <w:rPr>
                <w:rFonts w:ascii="Times New Roman"/>
                <w:kern w:val="0"/>
                <w:sz w:val="18"/>
                <w:szCs w:val="18"/>
              </w:rPr>
            </w:pPr>
          </w:p>
        </w:tc>
        <w:tc>
          <w:tcPr>
            <w:tcW w:w="1506" w:type="dxa"/>
            <w:gridSpan w:val="6"/>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763"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gridSpan w:val="3"/>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441" w:type="dxa"/>
            <w:gridSpan w:val="3"/>
          </w:tcPr>
          <w:p>
            <w:pPr>
              <w:pStyle w:val="35"/>
              <w:widowControl w:val="0"/>
              <w:ind w:firstLine="0" w:firstLineChars="0"/>
              <w:rPr>
                <w:rFonts w:ascii="Times New Roman"/>
                <w:kern w:val="0"/>
                <w:sz w:val="18"/>
                <w:szCs w:val="18"/>
              </w:rPr>
            </w:pPr>
          </w:p>
        </w:tc>
        <w:tc>
          <w:tcPr>
            <w:tcW w:w="1066" w:type="dxa"/>
            <w:gridSpan w:val="4"/>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60" w:type="dxa"/>
            <w:gridSpan w:val="7"/>
          </w:tcPr>
          <w:p>
            <w:pPr>
              <w:pStyle w:val="35"/>
              <w:widowControl w:val="0"/>
              <w:ind w:firstLine="0" w:firstLineChars="0"/>
              <w:rPr>
                <w:rFonts w:ascii="Times New Roman"/>
                <w:kern w:val="0"/>
                <w:sz w:val="18"/>
                <w:szCs w:val="18"/>
              </w:rPr>
            </w:pPr>
          </w:p>
        </w:tc>
        <w:tc>
          <w:tcPr>
            <w:tcW w:w="1506" w:type="dxa"/>
            <w:gridSpan w:val="6"/>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763"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gridSpan w:val="3"/>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507" w:type="dxa"/>
            <w:gridSpan w:val="7"/>
          </w:tcPr>
          <w:p>
            <w:pPr>
              <w:pStyle w:val="35"/>
              <w:widowControl w:val="0"/>
              <w:ind w:firstLine="0" w:firstLineChars="0"/>
              <w:rPr>
                <w:rFonts w:ascii="Times New Roman"/>
                <w:kern w:val="0"/>
                <w:sz w:val="18"/>
                <w:szCs w:val="18"/>
              </w:rPr>
            </w:pPr>
          </w:p>
        </w:tc>
        <w:tc>
          <w:tcPr>
            <w:tcW w:w="1506" w:type="dxa"/>
            <w:gridSpan w:val="5"/>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023" w:type="dxa"/>
            <w:gridSpan w:val="9"/>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gridSpan w:val="3"/>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507" w:type="dxa"/>
            <w:gridSpan w:val="7"/>
            <w:tcBorders>
              <w:bottom w:val="single" w:color="auto" w:sz="8" w:space="0"/>
            </w:tcBorders>
          </w:tcPr>
          <w:p>
            <w:pPr>
              <w:pStyle w:val="35"/>
              <w:widowControl w:val="0"/>
              <w:ind w:firstLine="0" w:firstLineChars="0"/>
              <w:rPr>
                <w:rFonts w:ascii="Times New Roman"/>
                <w:kern w:val="0"/>
                <w:sz w:val="18"/>
                <w:szCs w:val="18"/>
              </w:rPr>
            </w:pPr>
          </w:p>
        </w:tc>
        <w:tc>
          <w:tcPr>
            <w:tcW w:w="1506" w:type="dxa"/>
            <w:gridSpan w:val="5"/>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023" w:type="dxa"/>
            <w:gridSpan w:val="9"/>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gridSpan w:val="3"/>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7036" w:type="dxa"/>
            <w:gridSpan w:val="21"/>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7"/>
            <w:tcBorders>
              <w:left w:val="single" w:color="auto" w:sz="12" w:space="0"/>
              <w:right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采集通道1</w:t>
            </w:r>
          </w:p>
        </w:tc>
        <w:tc>
          <w:tcPr>
            <w:tcW w:w="2765" w:type="dxa"/>
            <w:gridSpan w:val="9"/>
            <w:tcBorders>
              <w:top w:val="single" w:color="auto" w:sz="8" w:space="0"/>
              <w:left w:val="single" w:color="auto" w:sz="8" w:space="0"/>
              <w:right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采集通道2</w:t>
            </w:r>
          </w:p>
        </w:tc>
        <w:tc>
          <w:tcPr>
            <w:tcW w:w="2765" w:type="dxa"/>
            <w:gridSpan w:val="8"/>
            <w:tcBorders>
              <w:left w:val="single" w:color="auto" w:sz="8" w:space="0"/>
              <w:right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采集通道3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noWrap/>
            <w:tcMar>
              <w:left w:w="57" w:type="dxa"/>
              <w:right w:w="57" w:type="dxa"/>
            </w:tcMar>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p>
        </w:tc>
        <w:tc>
          <w:tcPr>
            <w:tcW w:w="921" w:type="dxa"/>
            <w:gridSpan w:val="2"/>
            <w:tcBorders>
              <w:left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p>
        </w:tc>
        <w:tc>
          <w:tcPr>
            <w:tcW w:w="922" w:type="dxa"/>
            <w:gridSpan w:val="3"/>
            <w:tcBorders>
              <w:left w:val="single" w:color="auto" w:sz="4" w:space="0"/>
              <w:right w:val="single" w:color="auto" w:sz="8" w:space="0"/>
            </w:tcBorders>
            <w:noWrap/>
            <w:vAlign w:val="center"/>
          </w:tcPr>
          <w:p>
            <w:pPr>
              <w:pStyle w:val="35"/>
              <w:widowControl w:val="0"/>
              <w:ind w:right="-48" w:rightChars="-20" w:firstLine="0" w:firstLineChars="0"/>
              <w:jc w:val="center"/>
              <w:rPr>
                <w:rFonts w:ascii="Times New Roman"/>
                <w:kern w:val="0"/>
                <w:sz w:val="18"/>
                <w:szCs w:val="18"/>
              </w:rPr>
            </w:pPr>
            <w:r>
              <w:rPr>
                <w:rFonts w:hint="eastAsia" w:ascii="Times New Roman"/>
                <w:kern w:val="0"/>
                <w:sz w:val="18"/>
                <w:szCs w:val="18"/>
              </w:rPr>
              <w:t>线性偏差</w:t>
            </w:r>
          </w:p>
        </w:tc>
        <w:tc>
          <w:tcPr>
            <w:tcW w:w="921" w:type="dxa"/>
            <w:gridSpan w:val="2"/>
            <w:tcBorders>
              <w:left w:val="single" w:color="auto" w:sz="8"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p>
        </w:tc>
        <w:tc>
          <w:tcPr>
            <w:tcW w:w="922" w:type="dxa"/>
            <w:gridSpan w:val="4"/>
            <w:tcBorders>
              <w:left w:val="single" w:color="auto" w:sz="4"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p>
        </w:tc>
        <w:tc>
          <w:tcPr>
            <w:tcW w:w="922" w:type="dxa"/>
            <w:gridSpan w:val="3"/>
            <w:tcBorders>
              <w:right w:val="single" w:color="auto" w:sz="8"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线性偏差</w:t>
            </w:r>
          </w:p>
        </w:tc>
        <w:tc>
          <w:tcPr>
            <w:tcW w:w="921" w:type="dxa"/>
            <w:gridSpan w:val="4"/>
            <w:tcBorders>
              <w:left w:val="single" w:color="auto" w:sz="8"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输入</w:t>
            </w:r>
          </w:p>
        </w:tc>
        <w:tc>
          <w:tcPr>
            <w:tcW w:w="922" w:type="dxa"/>
            <w:gridSpan w:val="2"/>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输出</w:t>
            </w:r>
          </w:p>
        </w:tc>
        <w:tc>
          <w:tcPr>
            <w:tcW w:w="922" w:type="dxa"/>
            <w:gridSpan w:val="2"/>
            <w:tcBorders>
              <w:right w:val="single" w:color="auto" w:sz="12" w:space="0"/>
            </w:tcBorders>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线性偏差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gridSpan w:val="2"/>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921" w:type="dxa"/>
            <w:gridSpan w:val="2"/>
            <w:tcBorders>
              <w:left w:val="single" w:color="auto" w:sz="4" w:space="0"/>
              <w:right w:val="single" w:color="auto" w:sz="4" w:space="0"/>
            </w:tcBorders>
          </w:tcPr>
          <w:p>
            <w:pPr>
              <w:pStyle w:val="35"/>
              <w:widowControl w:val="0"/>
              <w:ind w:firstLine="0" w:firstLineChars="0"/>
              <w:rPr>
                <w:rFonts w:ascii="Times New Roman"/>
                <w:kern w:val="0"/>
                <w:sz w:val="18"/>
                <w:szCs w:val="18"/>
              </w:rPr>
            </w:pPr>
          </w:p>
        </w:tc>
        <w:tc>
          <w:tcPr>
            <w:tcW w:w="922" w:type="dxa"/>
            <w:gridSpan w:val="3"/>
            <w:tcBorders>
              <w:left w:val="single" w:color="auto" w:sz="4" w:space="0"/>
              <w:right w:val="single" w:color="auto" w:sz="8" w:space="0"/>
            </w:tcBorders>
          </w:tcPr>
          <w:p>
            <w:pPr>
              <w:pStyle w:val="35"/>
              <w:widowControl w:val="0"/>
              <w:ind w:firstLine="0" w:firstLineChars="0"/>
              <w:rPr>
                <w:rFonts w:ascii="Times New Roman"/>
                <w:kern w:val="0"/>
                <w:sz w:val="18"/>
                <w:szCs w:val="18"/>
              </w:rPr>
            </w:pPr>
          </w:p>
        </w:tc>
        <w:tc>
          <w:tcPr>
            <w:tcW w:w="921" w:type="dxa"/>
            <w:gridSpan w:val="2"/>
            <w:tcBorders>
              <w:left w:val="single" w:color="auto" w:sz="8" w:space="0"/>
              <w:right w:val="single" w:color="auto" w:sz="4" w:space="0"/>
            </w:tcBorders>
          </w:tcPr>
          <w:p>
            <w:pPr>
              <w:pStyle w:val="35"/>
              <w:widowControl w:val="0"/>
              <w:ind w:firstLine="0" w:firstLineChars="0"/>
              <w:rPr>
                <w:rFonts w:ascii="Times New Roman"/>
                <w:kern w:val="0"/>
                <w:sz w:val="18"/>
                <w:szCs w:val="18"/>
              </w:rPr>
            </w:pPr>
          </w:p>
        </w:tc>
        <w:tc>
          <w:tcPr>
            <w:tcW w:w="922" w:type="dxa"/>
            <w:gridSpan w:val="4"/>
            <w:tcBorders>
              <w:left w:val="single" w:color="auto" w:sz="4" w:space="0"/>
            </w:tcBorders>
          </w:tcPr>
          <w:p>
            <w:pPr>
              <w:pStyle w:val="35"/>
              <w:widowControl w:val="0"/>
              <w:ind w:firstLine="0" w:firstLineChars="0"/>
              <w:rPr>
                <w:rFonts w:ascii="Times New Roman"/>
                <w:kern w:val="0"/>
                <w:sz w:val="18"/>
                <w:szCs w:val="18"/>
              </w:rPr>
            </w:pPr>
          </w:p>
        </w:tc>
        <w:tc>
          <w:tcPr>
            <w:tcW w:w="922" w:type="dxa"/>
            <w:gridSpan w:val="3"/>
            <w:tcBorders>
              <w:right w:val="single" w:color="auto" w:sz="8" w:space="0"/>
            </w:tcBorders>
          </w:tcPr>
          <w:p>
            <w:pPr>
              <w:pStyle w:val="35"/>
              <w:widowControl w:val="0"/>
              <w:ind w:firstLine="0" w:firstLineChars="0"/>
              <w:rPr>
                <w:rFonts w:ascii="Times New Roman"/>
                <w:kern w:val="0"/>
                <w:sz w:val="18"/>
                <w:szCs w:val="18"/>
              </w:rPr>
            </w:pPr>
          </w:p>
        </w:tc>
        <w:tc>
          <w:tcPr>
            <w:tcW w:w="921" w:type="dxa"/>
            <w:gridSpan w:val="4"/>
            <w:tcBorders>
              <w:left w:val="single" w:color="auto" w:sz="8" w:space="0"/>
            </w:tcBorders>
          </w:tcPr>
          <w:p>
            <w:pPr>
              <w:pStyle w:val="35"/>
              <w:widowControl w:val="0"/>
              <w:ind w:firstLine="0" w:firstLineChars="0"/>
              <w:rPr>
                <w:rFonts w:ascii="Times New Roman"/>
                <w:kern w:val="0"/>
                <w:sz w:val="18"/>
                <w:szCs w:val="18"/>
              </w:rPr>
            </w:pPr>
          </w:p>
        </w:tc>
        <w:tc>
          <w:tcPr>
            <w:tcW w:w="922" w:type="dxa"/>
            <w:gridSpan w:val="2"/>
          </w:tcPr>
          <w:p>
            <w:pPr>
              <w:pStyle w:val="35"/>
              <w:widowControl w:val="0"/>
              <w:ind w:firstLine="0" w:firstLineChars="0"/>
              <w:rPr>
                <w:rFonts w:ascii="Times New Roman"/>
                <w:kern w:val="0"/>
                <w:sz w:val="18"/>
                <w:szCs w:val="18"/>
              </w:rPr>
            </w:pPr>
          </w:p>
        </w:tc>
        <w:tc>
          <w:tcPr>
            <w:tcW w:w="922" w:type="dxa"/>
            <w:gridSpan w:val="2"/>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03" w:type="dxa"/>
            <w:vMerge w:val="restart"/>
            <w:tcBorders>
              <w:top w:val="single" w:color="auto" w:sz="8" w:space="0"/>
              <w:left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测试</w:t>
            </w:r>
          </w:p>
          <w:p>
            <w:pPr>
              <w:pStyle w:val="35"/>
              <w:widowControl w:val="0"/>
              <w:ind w:firstLine="0" w:firstLineChars="0"/>
              <w:jc w:val="center"/>
              <w:rPr>
                <w:rFonts w:ascii="Times New Roman"/>
                <w:kern w:val="0"/>
                <w:sz w:val="18"/>
                <w:szCs w:val="18"/>
              </w:rPr>
            </w:pPr>
            <w:r>
              <w:rPr>
                <w:rFonts w:hint="eastAsia" w:ascii="Times New Roman"/>
                <w:kern w:val="0"/>
                <w:sz w:val="18"/>
                <w:szCs w:val="18"/>
              </w:rPr>
              <w:t>结果</w:t>
            </w:r>
          </w:p>
        </w:tc>
        <w:tc>
          <w:tcPr>
            <w:tcW w:w="1476" w:type="dxa"/>
            <w:gridSpan w:val="4"/>
            <w:tcBorders>
              <w:top w:val="single" w:color="auto" w:sz="8" w:space="0"/>
              <w:left w:val="single" w:color="auto" w:sz="4"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拟合结果</w:t>
            </w:r>
            <w:r>
              <w:rPr>
                <w:rFonts w:hint="eastAsia" w:ascii="Times New Roman"/>
                <w:i/>
                <w:kern w:val="0"/>
                <w:sz w:val="20"/>
                <w:szCs w:val="21"/>
              </w:rPr>
              <w:t>a</w:t>
            </w:r>
          </w:p>
        </w:tc>
        <w:tc>
          <w:tcPr>
            <w:tcW w:w="656" w:type="dxa"/>
            <w:gridSpan w:val="3"/>
            <w:vMerge w:val="restart"/>
            <w:tcBorders>
              <w:top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UD</w:t>
            </w:r>
          </w:p>
        </w:tc>
        <w:tc>
          <w:tcPr>
            <w:tcW w:w="1316" w:type="dxa"/>
            <w:gridSpan w:val="3"/>
            <w:tcBorders>
              <w:top w:val="single" w:color="auto" w:sz="8" w:space="0"/>
            </w:tcBorders>
          </w:tcPr>
          <w:p>
            <w:pPr>
              <w:pStyle w:val="35"/>
              <w:widowControl w:val="0"/>
              <w:ind w:firstLine="0" w:firstLineChars="0"/>
              <w:rPr>
                <w:rFonts w:ascii="Times New Roman"/>
                <w:kern w:val="0"/>
                <w:sz w:val="18"/>
                <w:szCs w:val="18"/>
              </w:rPr>
            </w:pPr>
          </w:p>
        </w:tc>
        <w:tc>
          <w:tcPr>
            <w:tcW w:w="656" w:type="dxa"/>
            <w:gridSpan w:val="3"/>
            <w:vMerge w:val="restart"/>
            <w:tcBorders>
              <w:top w:val="single" w:color="auto" w:sz="8"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EW</w:t>
            </w:r>
          </w:p>
        </w:tc>
        <w:tc>
          <w:tcPr>
            <w:tcW w:w="1313" w:type="dxa"/>
            <w:gridSpan w:val="5"/>
            <w:tcBorders>
              <w:top w:val="single" w:color="auto" w:sz="8" w:space="0"/>
              <w:left w:val="single" w:color="auto" w:sz="4" w:space="0"/>
            </w:tcBorders>
          </w:tcPr>
          <w:p>
            <w:pPr>
              <w:pStyle w:val="35"/>
              <w:widowControl w:val="0"/>
              <w:ind w:firstLine="0" w:firstLineChars="0"/>
              <w:rPr>
                <w:rFonts w:ascii="Times New Roman"/>
                <w:kern w:val="0"/>
                <w:sz w:val="18"/>
                <w:szCs w:val="18"/>
              </w:rPr>
            </w:pPr>
          </w:p>
        </w:tc>
        <w:tc>
          <w:tcPr>
            <w:tcW w:w="656" w:type="dxa"/>
            <w:gridSpan w:val="2"/>
            <w:vMerge w:val="restart"/>
            <w:tcBorders>
              <w:top w:val="single" w:color="auto" w:sz="8"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NS</w:t>
            </w:r>
          </w:p>
        </w:tc>
        <w:tc>
          <w:tcPr>
            <w:tcW w:w="1318" w:type="dxa"/>
            <w:gridSpan w:val="3"/>
            <w:tcBorders>
              <w:top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tcBorders>
              <w:left w:val="single" w:color="auto" w:sz="12" w:space="0"/>
              <w:right w:val="single" w:color="auto" w:sz="4" w:space="0"/>
            </w:tcBorders>
          </w:tcPr>
          <w:p>
            <w:pPr>
              <w:pStyle w:val="35"/>
              <w:widowControl w:val="0"/>
              <w:ind w:firstLine="0" w:firstLineChars="0"/>
              <w:rPr>
                <w:rFonts w:ascii="Times New Roman"/>
                <w:kern w:val="0"/>
                <w:sz w:val="18"/>
                <w:szCs w:val="18"/>
              </w:rPr>
            </w:pPr>
          </w:p>
        </w:tc>
        <w:tc>
          <w:tcPr>
            <w:tcW w:w="1476" w:type="dxa"/>
            <w:gridSpan w:val="4"/>
            <w:tcBorders>
              <w:left w:val="single" w:color="auto" w:sz="4"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拟合结果</w:t>
            </w:r>
            <w:r>
              <w:rPr>
                <w:rFonts w:hint="eastAsia" w:ascii="Times New Roman"/>
                <w:i/>
                <w:kern w:val="0"/>
                <w:sz w:val="20"/>
                <w:szCs w:val="21"/>
              </w:rPr>
              <w:t>b</w:t>
            </w:r>
          </w:p>
        </w:tc>
        <w:tc>
          <w:tcPr>
            <w:tcW w:w="656" w:type="dxa"/>
            <w:gridSpan w:val="3"/>
            <w:vMerge w:val="continue"/>
            <w:vAlign w:val="center"/>
          </w:tcPr>
          <w:p>
            <w:pPr>
              <w:pStyle w:val="35"/>
              <w:widowControl w:val="0"/>
              <w:ind w:firstLine="0" w:firstLineChars="0"/>
              <w:jc w:val="center"/>
              <w:rPr>
                <w:rFonts w:ascii="Times New Roman"/>
                <w:kern w:val="0"/>
                <w:sz w:val="18"/>
                <w:szCs w:val="18"/>
              </w:rPr>
            </w:pPr>
          </w:p>
        </w:tc>
        <w:tc>
          <w:tcPr>
            <w:tcW w:w="1316" w:type="dxa"/>
            <w:gridSpan w:val="3"/>
          </w:tcPr>
          <w:p>
            <w:pPr>
              <w:pStyle w:val="35"/>
              <w:widowControl w:val="0"/>
              <w:ind w:firstLine="0" w:firstLineChars="0"/>
              <w:rPr>
                <w:rFonts w:ascii="Times New Roman"/>
                <w:kern w:val="0"/>
                <w:sz w:val="18"/>
                <w:szCs w:val="18"/>
              </w:rPr>
            </w:pPr>
          </w:p>
        </w:tc>
        <w:tc>
          <w:tcPr>
            <w:tcW w:w="656" w:type="dxa"/>
            <w:gridSpan w:val="3"/>
            <w:vMerge w:val="continue"/>
            <w:tcBorders>
              <w:right w:val="single" w:color="auto" w:sz="4" w:space="0"/>
            </w:tcBorders>
          </w:tcPr>
          <w:p>
            <w:pPr>
              <w:pStyle w:val="35"/>
              <w:widowControl w:val="0"/>
              <w:ind w:firstLine="0" w:firstLineChars="0"/>
              <w:rPr>
                <w:rFonts w:ascii="Times New Roman"/>
                <w:kern w:val="0"/>
                <w:sz w:val="18"/>
                <w:szCs w:val="18"/>
              </w:rPr>
            </w:pPr>
          </w:p>
        </w:tc>
        <w:tc>
          <w:tcPr>
            <w:tcW w:w="1313" w:type="dxa"/>
            <w:gridSpan w:val="5"/>
            <w:tcBorders>
              <w:left w:val="single" w:color="auto" w:sz="4" w:space="0"/>
            </w:tcBorders>
          </w:tcPr>
          <w:p>
            <w:pPr>
              <w:pStyle w:val="35"/>
              <w:widowControl w:val="0"/>
              <w:ind w:firstLine="0" w:firstLineChars="0"/>
              <w:rPr>
                <w:rFonts w:ascii="Times New Roman"/>
                <w:kern w:val="0"/>
                <w:sz w:val="18"/>
                <w:szCs w:val="18"/>
              </w:rPr>
            </w:pPr>
          </w:p>
        </w:tc>
        <w:tc>
          <w:tcPr>
            <w:tcW w:w="656" w:type="dxa"/>
            <w:gridSpan w:val="2"/>
            <w:vMerge w:val="continue"/>
          </w:tcPr>
          <w:p>
            <w:pPr>
              <w:pStyle w:val="35"/>
              <w:widowControl w:val="0"/>
              <w:ind w:firstLine="0" w:firstLineChars="0"/>
              <w:rPr>
                <w:rFonts w:ascii="Times New Roman"/>
                <w:kern w:val="0"/>
                <w:sz w:val="18"/>
                <w:szCs w:val="18"/>
              </w:rPr>
            </w:pPr>
          </w:p>
        </w:tc>
        <w:tc>
          <w:tcPr>
            <w:tcW w:w="1318" w:type="dxa"/>
            <w:gridSpan w:val="3"/>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tcBorders>
              <w:left w:val="single" w:color="auto" w:sz="12" w:space="0"/>
              <w:bottom w:val="single" w:color="auto" w:sz="8" w:space="0"/>
              <w:right w:val="single" w:color="auto" w:sz="4" w:space="0"/>
            </w:tcBorders>
          </w:tcPr>
          <w:p>
            <w:pPr>
              <w:pStyle w:val="35"/>
              <w:widowControl w:val="0"/>
              <w:ind w:firstLine="0" w:firstLineChars="0"/>
              <w:rPr>
                <w:rFonts w:ascii="Times New Roman"/>
                <w:kern w:val="0"/>
                <w:sz w:val="18"/>
                <w:szCs w:val="18"/>
              </w:rPr>
            </w:pPr>
          </w:p>
        </w:tc>
        <w:tc>
          <w:tcPr>
            <w:tcW w:w="1476" w:type="dxa"/>
            <w:gridSpan w:val="4"/>
            <w:tcBorders>
              <w:left w:val="single" w:color="auto" w:sz="4"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线性度误差</w:t>
            </w:r>
          </w:p>
        </w:tc>
        <w:tc>
          <w:tcPr>
            <w:tcW w:w="656" w:type="dxa"/>
            <w:gridSpan w:val="3"/>
            <w:vMerge w:val="continue"/>
            <w:tcBorders>
              <w:bottom w:val="single" w:color="auto" w:sz="8" w:space="0"/>
            </w:tcBorders>
            <w:vAlign w:val="center"/>
          </w:tcPr>
          <w:p>
            <w:pPr>
              <w:pStyle w:val="35"/>
              <w:widowControl w:val="0"/>
              <w:ind w:firstLine="0" w:firstLineChars="0"/>
              <w:jc w:val="center"/>
              <w:rPr>
                <w:rFonts w:ascii="Times New Roman"/>
                <w:kern w:val="0"/>
                <w:sz w:val="18"/>
                <w:szCs w:val="18"/>
              </w:rPr>
            </w:pPr>
          </w:p>
        </w:tc>
        <w:tc>
          <w:tcPr>
            <w:tcW w:w="1316" w:type="dxa"/>
            <w:gridSpan w:val="3"/>
            <w:tcBorders>
              <w:bottom w:val="single" w:color="auto" w:sz="8" w:space="0"/>
            </w:tcBorders>
          </w:tcPr>
          <w:p>
            <w:pPr>
              <w:pStyle w:val="35"/>
              <w:widowControl w:val="0"/>
              <w:ind w:firstLine="0" w:firstLineChars="0"/>
              <w:rPr>
                <w:rFonts w:ascii="Times New Roman"/>
                <w:kern w:val="0"/>
                <w:sz w:val="18"/>
                <w:szCs w:val="18"/>
              </w:rPr>
            </w:pPr>
          </w:p>
        </w:tc>
        <w:tc>
          <w:tcPr>
            <w:tcW w:w="656" w:type="dxa"/>
            <w:gridSpan w:val="3"/>
            <w:vMerge w:val="continue"/>
            <w:tcBorders>
              <w:bottom w:val="single" w:color="auto" w:sz="8" w:space="0"/>
              <w:right w:val="single" w:color="auto" w:sz="4" w:space="0"/>
            </w:tcBorders>
          </w:tcPr>
          <w:p>
            <w:pPr>
              <w:pStyle w:val="35"/>
              <w:widowControl w:val="0"/>
              <w:ind w:firstLine="0" w:firstLineChars="0"/>
              <w:rPr>
                <w:rFonts w:ascii="Times New Roman"/>
                <w:kern w:val="0"/>
                <w:sz w:val="18"/>
                <w:szCs w:val="18"/>
              </w:rPr>
            </w:pPr>
          </w:p>
        </w:tc>
        <w:tc>
          <w:tcPr>
            <w:tcW w:w="1313" w:type="dxa"/>
            <w:gridSpan w:val="5"/>
            <w:tcBorders>
              <w:left w:val="single" w:color="auto" w:sz="4" w:space="0"/>
              <w:bottom w:val="single" w:color="auto" w:sz="8" w:space="0"/>
            </w:tcBorders>
          </w:tcPr>
          <w:p>
            <w:pPr>
              <w:pStyle w:val="35"/>
              <w:widowControl w:val="0"/>
              <w:ind w:firstLine="0" w:firstLineChars="0"/>
              <w:rPr>
                <w:rFonts w:ascii="Times New Roman"/>
                <w:kern w:val="0"/>
                <w:sz w:val="18"/>
                <w:szCs w:val="18"/>
              </w:rPr>
            </w:pPr>
          </w:p>
        </w:tc>
        <w:tc>
          <w:tcPr>
            <w:tcW w:w="656" w:type="dxa"/>
            <w:gridSpan w:val="2"/>
            <w:vMerge w:val="continue"/>
            <w:tcBorders>
              <w:bottom w:val="single" w:color="auto" w:sz="8" w:space="0"/>
            </w:tcBorders>
          </w:tcPr>
          <w:p>
            <w:pPr>
              <w:pStyle w:val="35"/>
              <w:widowControl w:val="0"/>
              <w:ind w:firstLine="0" w:firstLineChars="0"/>
              <w:rPr>
                <w:rFonts w:ascii="Times New Roman"/>
                <w:kern w:val="0"/>
                <w:sz w:val="18"/>
                <w:szCs w:val="18"/>
              </w:rPr>
            </w:pPr>
          </w:p>
        </w:tc>
        <w:tc>
          <w:tcPr>
            <w:tcW w:w="1318" w:type="dxa"/>
            <w:gridSpan w:val="3"/>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3" w:type="dxa"/>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3694" w:type="dxa"/>
            <w:gridSpan w:val="11"/>
            <w:tcBorders>
              <w:top w:val="single" w:color="auto" w:sz="8" w:space="0"/>
              <w:left w:val="single" w:color="auto" w:sz="4" w:space="0"/>
              <w:bottom w:val="single" w:color="auto" w:sz="12" w:space="0"/>
              <w:right w:val="single" w:color="auto" w:sz="4" w:space="0"/>
            </w:tcBorders>
          </w:tcPr>
          <w:p>
            <w:pPr>
              <w:pStyle w:val="35"/>
              <w:widowControl w:val="0"/>
              <w:ind w:firstLine="0" w:firstLineChars="0"/>
              <w:rPr>
                <w:color w:val="000000"/>
                <w:kern w:val="0"/>
                <w:sz w:val="20"/>
                <w:szCs w:val="20"/>
              </w:rPr>
            </w:pPr>
            <w:r>
              <w:rPr>
                <w:rFonts w:hint="eastAsia"/>
                <w:color w:val="000000"/>
                <w:kern w:val="0"/>
                <w:sz w:val="18"/>
                <w:szCs w:val="18"/>
              </w:rPr>
              <w:t>拟合模型：</w:t>
            </w:r>
            <w:r>
              <w:rPr>
                <w:color w:val="000000"/>
                <w:kern w:val="0"/>
                <w:position w:val="-10"/>
                <w:szCs w:val="20"/>
              </w:rPr>
              <w:object>
                <v:shape id="_x0000_i1032" o:spt="75" type="#_x0000_t75" style="height:16.5pt;width:50.2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35">
                  <o:LockedField>false</o:LockedField>
                </o:OLEObject>
              </w:object>
            </w:r>
          </w:p>
          <w:p>
            <w:pPr>
              <w:pStyle w:val="35"/>
              <w:widowControl w:val="0"/>
              <w:ind w:firstLine="0" w:firstLineChars="0"/>
              <w:rPr>
                <w:rFonts w:ascii="Times New Roman"/>
                <w:kern w:val="0"/>
                <w:sz w:val="18"/>
                <w:szCs w:val="18"/>
              </w:rPr>
            </w:pPr>
            <w:r>
              <w:rPr>
                <w:rFonts w:hint="eastAsia"/>
                <w:kern w:val="0"/>
                <w:sz w:val="20"/>
                <w:szCs w:val="20"/>
              </w:rPr>
              <w:t>线性度误差为线性偏差的最大值与满度值之比。</w:t>
            </w:r>
          </w:p>
        </w:tc>
        <w:tc>
          <w:tcPr>
            <w:tcW w:w="1476" w:type="dxa"/>
            <w:gridSpan w:val="6"/>
            <w:tcBorders>
              <w:top w:val="single" w:color="auto" w:sz="8" w:space="0"/>
              <w:left w:val="single" w:color="auto" w:sz="4" w:space="0"/>
              <w:bottom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检验员</w:t>
            </w:r>
          </w:p>
        </w:tc>
        <w:tc>
          <w:tcPr>
            <w:tcW w:w="2221" w:type="dxa"/>
            <w:gridSpan w:val="6"/>
            <w:tcBorders>
              <w:top w:val="single" w:color="auto" w:sz="8" w:space="0"/>
              <w:bottom w:val="single" w:color="auto" w:sz="12" w:space="0"/>
              <w:right w:val="single" w:color="auto" w:sz="12" w:space="0"/>
            </w:tcBorders>
          </w:tcPr>
          <w:p>
            <w:pPr>
              <w:pStyle w:val="35"/>
              <w:widowControl w:val="0"/>
              <w:ind w:firstLine="0" w:firstLineChars="0"/>
              <w:rPr>
                <w:rFonts w:ascii="Times New Roman"/>
                <w:kern w:val="0"/>
                <w:sz w:val="18"/>
                <w:szCs w:val="18"/>
              </w:rPr>
            </w:pPr>
          </w:p>
        </w:tc>
      </w:tr>
    </w:tbl>
    <w:p/>
    <w:p>
      <w:pPr>
        <w:pStyle w:val="3"/>
        <w:numPr>
          <w:ilvl w:val="1"/>
          <w:numId w:val="3"/>
        </w:numPr>
      </w:pPr>
      <w:r>
        <w:rPr>
          <w:rFonts w:hint="eastAsia"/>
        </w:rPr>
        <w:t xml:space="preserve"> </w:t>
      </w:r>
      <w:bookmarkStart w:id="43" w:name="_Toc79965459"/>
      <w:r>
        <w:rPr>
          <w:rFonts w:hint="eastAsia"/>
        </w:rPr>
        <w:t>零点偏移</w:t>
      </w:r>
      <w:r>
        <w:t>测试</w:t>
      </w:r>
      <w:bookmarkEnd w:id="43"/>
    </w:p>
    <w:p>
      <w:r>
        <w:rPr>
          <w:rFonts w:hint="eastAsia"/>
        </w:rPr>
        <w:t>测试方法参照</w:t>
      </w:r>
      <w:r>
        <w:t>《</w:t>
      </w:r>
      <w:r>
        <w:rPr>
          <w:rFonts w:hint="eastAsia"/>
        </w:rPr>
        <w:t>测震台网专业设备入网检测规程</w:t>
      </w:r>
      <w:r>
        <w:t>》7.2.4</w:t>
      </w:r>
      <w:r>
        <w:rPr>
          <w:rFonts w:hint="eastAsia"/>
        </w:rPr>
        <w:t>节</w:t>
      </w:r>
    </w:p>
    <w:p>
      <w:r>
        <w:rPr>
          <w:rFonts w:hint="eastAsia"/>
        </w:rPr>
        <w:t>将数据采集器输入端短路（即零输入），采样率设为100 sps，待被测数据采集器充分预热后（一般情况下，约等待1小时），每个量程至少记录2分钟数据，统计其均值作为零点偏移，填入</w:t>
      </w:r>
      <w:r>
        <w:fldChar w:fldCharType="begin"/>
      </w:r>
      <w:r>
        <w:instrText xml:space="preserve"> </w:instrText>
      </w:r>
      <w:r>
        <w:rPr>
          <w:rFonts w:hint="eastAsia"/>
        </w:rPr>
        <w:instrText xml:space="preserve">REF _Ref34990874 \h</w:instrText>
      </w:r>
      <w:r>
        <w:instrText xml:space="preserve">  \* MERGEFORMAT </w:instrText>
      </w:r>
      <w:r>
        <w:fldChar w:fldCharType="separate"/>
      </w:r>
      <w:r>
        <w:rPr>
          <w:rFonts w:hint="eastAsia"/>
        </w:rPr>
        <w:t xml:space="preserve">表 </w:t>
      </w:r>
      <w:r>
        <w:t>7.3</w:t>
      </w:r>
      <w:r>
        <w:fldChar w:fldCharType="end"/>
      </w:r>
      <w:r>
        <w:rPr>
          <w:rFonts w:hint="eastAsia"/>
        </w:rPr>
        <w:t>中。</w:t>
      </w:r>
    </w:p>
    <w:p>
      <w:pPr>
        <w:pStyle w:val="6"/>
      </w:pPr>
      <w:bookmarkStart w:id="44" w:name="_Ref34990874"/>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3</w:t>
      </w:r>
      <w:r>
        <w:fldChar w:fldCharType="end"/>
      </w:r>
      <w:bookmarkEnd w:id="44"/>
      <w:r>
        <w:rPr>
          <w:rFonts w:hint="eastAsia"/>
        </w:rPr>
        <w:t>数据采集器</w:t>
      </w:r>
      <w:r>
        <w:t>零</w:t>
      </w:r>
      <w:r>
        <w:rPr>
          <w:rFonts w:hint="eastAsia"/>
        </w:rPr>
        <w:t>点偏移</w:t>
      </w:r>
      <w:r>
        <w:t>测试结果</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8"/>
        <w:gridCol w:w="1402"/>
        <w:gridCol w:w="524"/>
        <w:gridCol w:w="526"/>
        <w:gridCol w:w="560"/>
        <w:gridCol w:w="562"/>
        <w:gridCol w:w="562"/>
        <w:gridCol w:w="575"/>
        <w:gridCol w:w="524"/>
        <w:gridCol w:w="526"/>
        <w:gridCol w:w="524"/>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数采型号</w:t>
            </w:r>
          </w:p>
        </w:tc>
        <w:tc>
          <w:tcPr>
            <w:tcW w:w="1441" w:type="dxa"/>
            <w:gridSpan w:val="2"/>
            <w:tcBorders>
              <w:top w:val="single" w:color="auto" w:sz="12" w:space="0"/>
            </w:tcBorders>
          </w:tcPr>
          <w:p>
            <w:pPr>
              <w:pStyle w:val="35"/>
              <w:widowControl w:val="0"/>
              <w:ind w:firstLine="0" w:firstLineChars="0"/>
              <w:rPr>
                <w:rFonts w:ascii="Times New Roman"/>
                <w:kern w:val="0"/>
                <w:sz w:val="18"/>
                <w:szCs w:val="18"/>
              </w:rPr>
            </w:pPr>
          </w:p>
        </w:tc>
        <w:tc>
          <w:tcPr>
            <w:tcW w:w="1066" w:type="dxa"/>
            <w:gridSpan w:val="2"/>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60" w:type="dxa"/>
            <w:gridSpan w:val="4"/>
            <w:tcBorders>
              <w:top w:val="single" w:color="auto" w:sz="12" w:space="0"/>
            </w:tcBorders>
          </w:tcPr>
          <w:p>
            <w:pPr>
              <w:pStyle w:val="35"/>
              <w:widowControl w:val="0"/>
              <w:ind w:firstLine="0" w:firstLineChars="0"/>
              <w:rPr>
                <w:rFonts w:ascii="Times New Roman"/>
                <w:kern w:val="0"/>
                <w:sz w:val="18"/>
                <w:szCs w:val="18"/>
              </w:rPr>
            </w:pPr>
          </w:p>
        </w:tc>
        <w:tc>
          <w:tcPr>
            <w:tcW w:w="1506" w:type="dxa"/>
            <w:gridSpan w:val="3"/>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1258"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441" w:type="dxa"/>
            <w:gridSpan w:val="2"/>
          </w:tcPr>
          <w:p>
            <w:pPr>
              <w:pStyle w:val="35"/>
              <w:widowControl w:val="0"/>
              <w:ind w:firstLine="0" w:firstLineChars="0"/>
              <w:rPr>
                <w:rFonts w:ascii="Times New Roman"/>
                <w:kern w:val="0"/>
                <w:sz w:val="18"/>
                <w:szCs w:val="18"/>
              </w:rPr>
            </w:pPr>
          </w:p>
        </w:tc>
        <w:tc>
          <w:tcPr>
            <w:tcW w:w="1066" w:type="dxa"/>
            <w:gridSpan w:val="2"/>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60" w:type="dxa"/>
            <w:gridSpan w:val="4"/>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1258"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507" w:type="dxa"/>
            <w:gridSpan w:val="4"/>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518" w:type="dxa"/>
            <w:gridSpan w:val="5"/>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507" w:type="dxa"/>
            <w:gridSpan w:val="4"/>
            <w:tcBorders>
              <w:bottom w:val="single" w:color="auto" w:sz="8" w:space="0"/>
            </w:tcBorders>
          </w:tcPr>
          <w:p>
            <w:pPr>
              <w:pStyle w:val="35"/>
              <w:widowControl w:val="0"/>
              <w:ind w:firstLine="0" w:firstLineChars="0"/>
              <w:rPr>
                <w:rFonts w:ascii="Times New Roman"/>
                <w:kern w:val="0"/>
                <w:sz w:val="18"/>
                <w:szCs w:val="18"/>
              </w:rPr>
            </w:pPr>
          </w:p>
        </w:tc>
        <w:tc>
          <w:tcPr>
            <w:tcW w:w="1506" w:type="dxa"/>
            <w:gridSpan w:val="3"/>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518" w:type="dxa"/>
            <w:gridSpan w:val="5"/>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7531" w:type="dxa"/>
            <w:gridSpan w:val="12"/>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vMerge w:val="restart"/>
            <w:noWrap/>
            <w:vAlign w:val="center"/>
          </w:tcPr>
          <w:p>
            <w:pPr>
              <w:ind w:firstLine="0" w:firstLineChars="0"/>
              <w:jc w:val="center"/>
              <w:rPr>
                <w:sz w:val="18"/>
                <w:szCs w:val="18"/>
              </w:rPr>
            </w:pPr>
          </w:p>
        </w:tc>
        <w:tc>
          <w:tcPr>
            <w:tcW w:w="4206" w:type="pct"/>
            <w:gridSpan w:val="11"/>
            <w:noWrap/>
            <w:vAlign w:val="center"/>
          </w:tcPr>
          <w:p>
            <w:pPr>
              <w:ind w:firstLine="0" w:firstLineChars="0"/>
              <w:jc w:val="center"/>
              <w:rPr>
                <w:sz w:val="18"/>
                <w:szCs w:val="18"/>
              </w:rPr>
            </w:pPr>
            <w:r>
              <w:rPr>
                <w:sz w:val="18"/>
                <w:szCs w:val="18"/>
              </w:rPr>
              <w:t>零</w:t>
            </w:r>
            <w:r>
              <w:rPr>
                <w:rFonts w:hint="eastAsia"/>
                <w:sz w:val="18"/>
                <w:szCs w:val="18"/>
              </w:rPr>
              <w:t xml:space="preserve"> 点 偏 移（</w:t>
            </w:r>
            <w:r>
              <w:rPr>
                <w:sz w:val="18"/>
                <w:szCs w:val="18"/>
              </w:rPr>
              <w:t>µV</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vMerge w:val="continue"/>
            <w:vAlign w:val="center"/>
          </w:tcPr>
          <w:p>
            <w:pPr>
              <w:ind w:firstLine="0" w:firstLineChars="0"/>
              <w:jc w:val="center"/>
              <w:rPr>
                <w:sz w:val="18"/>
                <w:szCs w:val="18"/>
              </w:rPr>
            </w:pPr>
          </w:p>
        </w:tc>
        <w:tc>
          <w:tcPr>
            <w:tcW w:w="951" w:type="pct"/>
            <w:gridSpan w:val="2"/>
            <w:noWrap/>
            <w:vAlign w:val="center"/>
          </w:tcPr>
          <w:p>
            <w:pPr>
              <w:ind w:firstLine="0" w:firstLineChars="0"/>
              <w:jc w:val="center"/>
              <w:rPr>
                <w:sz w:val="18"/>
                <w:szCs w:val="18"/>
              </w:rPr>
            </w:pPr>
            <w:r>
              <w:rPr>
                <w:sz w:val="18"/>
                <w:szCs w:val="18"/>
              </w:rPr>
              <w:t>量程</w:t>
            </w:r>
            <w:r>
              <w:rPr>
                <w:rFonts w:hint="eastAsia"/>
                <w:sz w:val="18"/>
                <w:szCs w:val="18"/>
              </w:rPr>
              <w:t>1</w:t>
            </w:r>
          </w:p>
        </w:tc>
        <w:tc>
          <w:tcPr>
            <w:tcW w:w="1130" w:type="pct"/>
            <w:gridSpan w:val="3"/>
            <w:noWrap/>
            <w:vAlign w:val="center"/>
          </w:tcPr>
          <w:p>
            <w:pPr>
              <w:ind w:firstLine="0" w:firstLineChars="0"/>
              <w:jc w:val="center"/>
              <w:rPr>
                <w:sz w:val="18"/>
                <w:szCs w:val="18"/>
              </w:rPr>
            </w:pPr>
            <w:r>
              <w:rPr>
                <w:sz w:val="18"/>
                <w:szCs w:val="18"/>
              </w:rPr>
              <w:t>量程</w:t>
            </w:r>
            <w:r>
              <w:rPr>
                <w:rFonts w:hint="eastAsia"/>
                <w:sz w:val="18"/>
                <w:szCs w:val="18"/>
              </w:rPr>
              <w:t>2</w:t>
            </w:r>
          </w:p>
        </w:tc>
        <w:tc>
          <w:tcPr>
            <w:tcW w:w="1130" w:type="pct"/>
            <w:gridSpan w:val="4"/>
            <w:vAlign w:val="center"/>
          </w:tcPr>
          <w:p>
            <w:pPr>
              <w:ind w:firstLine="0" w:firstLineChars="0"/>
              <w:jc w:val="center"/>
              <w:rPr>
                <w:sz w:val="18"/>
                <w:szCs w:val="18"/>
              </w:rPr>
            </w:pPr>
            <w:r>
              <w:rPr>
                <w:sz w:val="18"/>
                <w:szCs w:val="18"/>
              </w:rPr>
              <w:t>量程</w:t>
            </w:r>
            <w:r>
              <w:rPr>
                <w:rFonts w:hint="eastAsia"/>
                <w:sz w:val="18"/>
                <w:szCs w:val="18"/>
              </w:rPr>
              <w:t>3</w:t>
            </w:r>
          </w:p>
        </w:tc>
        <w:tc>
          <w:tcPr>
            <w:tcW w:w="996" w:type="pct"/>
            <w:gridSpan w:val="2"/>
            <w:vAlign w:val="center"/>
          </w:tcPr>
          <w:p>
            <w:pPr>
              <w:ind w:firstLine="0" w:firstLineChars="0"/>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noWrap/>
            <w:vAlign w:val="center"/>
          </w:tcPr>
          <w:p>
            <w:pPr>
              <w:ind w:firstLine="0" w:firstLineChars="0"/>
              <w:jc w:val="center"/>
              <w:rPr>
                <w:sz w:val="18"/>
                <w:szCs w:val="18"/>
              </w:rPr>
            </w:pPr>
            <w:r>
              <w:rPr>
                <w:sz w:val="18"/>
                <w:szCs w:val="18"/>
              </w:rPr>
              <w:t>通道1</w:t>
            </w:r>
          </w:p>
        </w:tc>
        <w:tc>
          <w:tcPr>
            <w:tcW w:w="951" w:type="pct"/>
            <w:gridSpan w:val="2"/>
            <w:noWrap/>
            <w:vAlign w:val="center"/>
          </w:tcPr>
          <w:p>
            <w:pPr>
              <w:ind w:firstLine="0" w:firstLineChars="0"/>
              <w:jc w:val="center"/>
              <w:rPr>
                <w:sz w:val="18"/>
                <w:szCs w:val="18"/>
              </w:rPr>
            </w:pPr>
          </w:p>
        </w:tc>
        <w:tc>
          <w:tcPr>
            <w:tcW w:w="1130" w:type="pct"/>
            <w:gridSpan w:val="3"/>
            <w:noWrap/>
            <w:vAlign w:val="center"/>
          </w:tcPr>
          <w:p>
            <w:pPr>
              <w:ind w:firstLine="0" w:firstLineChars="0"/>
              <w:jc w:val="center"/>
              <w:rPr>
                <w:sz w:val="18"/>
                <w:szCs w:val="18"/>
              </w:rPr>
            </w:pPr>
          </w:p>
        </w:tc>
        <w:tc>
          <w:tcPr>
            <w:tcW w:w="1130" w:type="pct"/>
            <w:gridSpan w:val="4"/>
            <w:vAlign w:val="center"/>
          </w:tcPr>
          <w:p>
            <w:pPr>
              <w:ind w:firstLine="0" w:firstLineChars="0"/>
              <w:jc w:val="center"/>
              <w:rPr>
                <w:sz w:val="18"/>
                <w:szCs w:val="18"/>
              </w:rPr>
            </w:pPr>
          </w:p>
        </w:tc>
        <w:tc>
          <w:tcPr>
            <w:tcW w:w="996" w:type="pct"/>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noWrap/>
            <w:vAlign w:val="center"/>
          </w:tcPr>
          <w:p>
            <w:pPr>
              <w:ind w:firstLine="0" w:firstLineChars="0"/>
              <w:jc w:val="center"/>
              <w:rPr>
                <w:sz w:val="18"/>
                <w:szCs w:val="18"/>
              </w:rPr>
            </w:pPr>
            <w:r>
              <w:rPr>
                <w:sz w:val="18"/>
                <w:szCs w:val="18"/>
              </w:rPr>
              <w:t>通道2</w:t>
            </w:r>
          </w:p>
        </w:tc>
        <w:tc>
          <w:tcPr>
            <w:tcW w:w="951" w:type="pct"/>
            <w:gridSpan w:val="2"/>
            <w:noWrap/>
            <w:vAlign w:val="center"/>
          </w:tcPr>
          <w:p>
            <w:pPr>
              <w:ind w:firstLine="0" w:firstLineChars="0"/>
              <w:jc w:val="center"/>
              <w:rPr>
                <w:sz w:val="18"/>
                <w:szCs w:val="18"/>
              </w:rPr>
            </w:pPr>
          </w:p>
        </w:tc>
        <w:tc>
          <w:tcPr>
            <w:tcW w:w="1130" w:type="pct"/>
            <w:gridSpan w:val="3"/>
            <w:noWrap/>
            <w:vAlign w:val="center"/>
          </w:tcPr>
          <w:p>
            <w:pPr>
              <w:ind w:firstLine="0" w:firstLineChars="0"/>
              <w:jc w:val="center"/>
              <w:rPr>
                <w:sz w:val="18"/>
                <w:szCs w:val="18"/>
              </w:rPr>
            </w:pPr>
          </w:p>
        </w:tc>
        <w:tc>
          <w:tcPr>
            <w:tcW w:w="1130" w:type="pct"/>
            <w:gridSpan w:val="4"/>
            <w:vAlign w:val="center"/>
          </w:tcPr>
          <w:p>
            <w:pPr>
              <w:ind w:firstLine="0" w:firstLineChars="0"/>
              <w:jc w:val="center"/>
              <w:rPr>
                <w:sz w:val="18"/>
                <w:szCs w:val="18"/>
              </w:rPr>
            </w:pPr>
          </w:p>
        </w:tc>
        <w:tc>
          <w:tcPr>
            <w:tcW w:w="996" w:type="pct"/>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noWrap/>
            <w:vAlign w:val="center"/>
          </w:tcPr>
          <w:p>
            <w:pPr>
              <w:ind w:firstLine="0" w:firstLineChars="0"/>
              <w:jc w:val="center"/>
              <w:rPr>
                <w:sz w:val="18"/>
                <w:szCs w:val="18"/>
              </w:rPr>
            </w:pPr>
            <w:r>
              <w:rPr>
                <w:sz w:val="18"/>
                <w:szCs w:val="18"/>
              </w:rPr>
              <w:t>通道3</w:t>
            </w:r>
          </w:p>
        </w:tc>
        <w:tc>
          <w:tcPr>
            <w:tcW w:w="951" w:type="pct"/>
            <w:gridSpan w:val="2"/>
            <w:noWrap/>
            <w:vAlign w:val="center"/>
          </w:tcPr>
          <w:p>
            <w:pPr>
              <w:ind w:firstLine="0" w:firstLineChars="0"/>
              <w:jc w:val="center"/>
              <w:rPr>
                <w:sz w:val="18"/>
                <w:szCs w:val="18"/>
              </w:rPr>
            </w:pPr>
          </w:p>
        </w:tc>
        <w:tc>
          <w:tcPr>
            <w:tcW w:w="1130" w:type="pct"/>
            <w:gridSpan w:val="3"/>
            <w:noWrap/>
            <w:vAlign w:val="center"/>
          </w:tcPr>
          <w:p>
            <w:pPr>
              <w:ind w:firstLine="0" w:firstLineChars="0"/>
              <w:jc w:val="center"/>
              <w:rPr>
                <w:sz w:val="18"/>
                <w:szCs w:val="18"/>
              </w:rPr>
            </w:pPr>
          </w:p>
        </w:tc>
        <w:tc>
          <w:tcPr>
            <w:tcW w:w="1130" w:type="pct"/>
            <w:gridSpan w:val="4"/>
            <w:vAlign w:val="center"/>
          </w:tcPr>
          <w:p>
            <w:pPr>
              <w:ind w:firstLine="0" w:firstLineChars="0"/>
              <w:jc w:val="center"/>
              <w:rPr>
                <w:sz w:val="18"/>
                <w:szCs w:val="18"/>
              </w:rPr>
            </w:pPr>
          </w:p>
        </w:tc>
        <w:tc>
          <w:tcPr>
            <w:tcW w:w="996" w:type="pct"/>
            <w:gridSpan w:val="2"/>
            <w:vAlign w:val="center"/>
          </w:tcPr>
          <w:p>
            <w:pPr>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794" w:type="pct"/>
            <w:gridSpan w:val="2"/>
            <w:noWrap/>
            <w:vAlign w:val="center"/>
          </w:tcPr>
          <w:p>
            <w:pPr>
              <w:ind w:firstLine="0" w:firstLineChars="0"/>
              <w:jc w:val="center"/>
              <w:rPr>
                <w:sz w:val="18"/>
                <w:szCs w:val="18"/>
              </w:rPr>
            </w:pPr>
            <w:r>
              <w:rPr>
                <w:rFonts w:hint="eastAsia"/>
                <w:sz w:val="18"/>
                <w:szCs w:val="18"/>
              </w:rPr>
              <w:t>‥‥‥</w:t>
            </w:r>
          </w:p>
        </w:tc>
        <w:tc>
          <w:tcPr>
            <w:tcW w:w="951" w:type="pct"/>
            <w:gridSpan w:val="2"/>
            <w:noWrap/>
            <w:vAlign w:val="center"/>
          </w:tcPr>
          <w:p>
            <w:pPr>
              <w:ind w:firstLine="0" w:firstLineChars="0"/>
              <w:jc w:val="center"/>
              <w:rPr>
                <w:sz w:val="18"/>
                <w:szCs w:val="18"/>
              </w:rPr>
            </w:pPr>
          </w:p>
        </w:tc>
        <w:tc>
          <w:tcPr>
            <w:tcW w:w="1130" w:type="pct"/>
            <w:gridSpan w:val="3"/>
            <w:noWrap/>
            <w:vAlign w:val="center"/>
          </w:tcPr>
          <w:p>
            <w:pPr>
              <w:ind w:firstLine="0" w:firstLineChars="0"/>
              <w:jc w:val="center"/>
              <w:rPr>
                <w:sz w:val="18"/>
                <w:szCs w:val="18"/>
              </w:rPr>
            </w:pPr>
          </w:p>
        </w:tc>
        <w:tc>
          <w:tcPr>
            <w:tcW w:w="1130" w:type="pct"/>
            <w:gridSpan w:val="4"/>
            <w:vAlign w:val="center"/>
          </w:tcPr>
          <w:p>
            <w:pPr>
              <w:ind w:firstLine="0" w:firstLineChars="0"/>
              <w:jc w:val="center"/>
              <w:rPr>
                <w:sz w:val="18"/>
                <w:szCs w:val="18"/>
              </w:rPr>
            </w:pPr>
          </w:p>
        </w:tc>
        <w:tc>
          <w:tcPr>
            <w:tcW w:w="996" w:type="pct"/>
            <w:gridSpan w:val="2"/>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18" w:type="dxa"/>
            <w:gridSpan w:val="2"/>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3328" w:type="dxa"/>
            <w:gridSpan w:val="4"/>
            <w:tcBorders>
              <w:top w:val="single" w:color="auto" w:sz="8" w:space="0"/>
              <w:left w:val="single" w:color="auto" w:sz="4" w:space="0"/>
              <w:bottom w:val="single" w:color="auto" w:sz="12" w:space="0"/>
              <w:right w:val="single" w:color="auto" w:sz="4" w:space="0"/>
            </w:tcBorders>
          </w:tcPr>
          <w:p>
            <w:pPr>
              <w:pStyle w:val="35"/>
              <w:widowControl w:val="0"/>
              <w:ind w:firstLine="0" w:firstLineChars="0"/>
              <w:jc w:val="center"/>
              <w:rPr>
                <w:rFonts w:ascii="Times New Roman"/>
                <w:kern w:val="0"/>
                <w:sz w:val="18"/>
                <w:szCs w:val="18"/>
              </w:rPr>
            </w:pPr>
          </w:p>
        </w:tc>
        <w:tc>
          <w:tcPr>
            <w:tcW w:w="1476" w:type="dxa"/>
            <w:gridSpan w:val="4"/>
            <w:tcBorders>
              <w:top w:val="single" w:color="auto" w:sz="8" w:space="0"/>
              <w:left w:val="single" w:color="auto" w:sz="4" w:space="0"/>
              <w:bottom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检验员</w:t>
            </w:r>
          </w:p>
        </w:tc>
        <w:tc>
          <w:tcPr>
            <w:tcW w:w="2709" w:type="dxa"/>
            <w:gridSpan w:val="3"/>
            <w:tcBorders>
              <w:top w:val="single" w:color="auto" w:sz="8" w:space="0"/>
              <w:bottom w:val="single" w:color="auto" w:sz="12" w:space="0"/>
              <w:right w:val="single" w:color="auto" w:sz="12" w:space="0"/>
            </w:tcBorders>
          </w:tcPr>
          <w:p>
            <w:pPr>
              <w:pStyle w:val="35"/>
              <w:widowControl w:val="0"/>
              <w:ind w:firstLine="0" w:firstLineChars="0"/>
              <w:jc w:val="center"/>
              <w:rPr>
                <w:rFonts w:ascii="Times New Roman"/>
                <w:kern w:val="0"/>
                <w:sz w:val="18"/>
                <w:szCs w:val="18"/>
              </w:rPr>
            </w:pPr>
          </w:p>
        </w:tc>
      </w:tr>
    </w:tbl>
    <w:p/>
    <w:p>
      <w:pPr>
        <w:pStyle w:val="3"/>
        <w:numPr>
          <w:ilvl w:val="1"/>
          <w:numId w:val="3"/>
        </w:numPr>
      </w:pPr>
      <w:r>
        <w:rPr>
          <w:rFonts w:hint="eastAsia"/>
        </w:rPr>
        <w:t xml:space="preserve"> </w:t>
      </w:r>
      <w:bookmarkStart w:id="45" w:name="_Toc79965460"/>
      <w:r>
        <w:rPr>
          <w:rFonts w:hint="eastAsia"/>
        </w:rPr>
        <w:t>输入</w:t>
      </w:r>
      <w:r>
        <w:t>电阻测试</w:t>
      </w:r>
      <w:bookmarkEnd w:id="45"/>
    </w:p>
    <w:p>
      <w:r>
        <w:rPr>
          <w:rFonts w:hint="eastAsia"/>
        </w:rPr>
        <w:t>测试方法参照</w:t>
      </w:r>
      <w:r>
        <w:t>《</w:t>
      </w:r>
      <w:r>
        <w:rPr>
          <w:rFonts w:hint="eastAsia"/>
        </w:rPr>
        <w:t>测震台网专业设备入网检测规程</w:t>
      </w:r>
      <w:r>
        <w:t>》7.2.10</w:t>
      </w:r>
      <w:r>
        <w:rPr>
          <w:rFonts w:hint="eastAsia"/>
        </w:rPr>
        <w:t>节</w:t>
      </w:r>
    </w:p>
    <w:p>
      <w:r>
        <w:t>采用标准信号源进行测试，测试时数据采集器的采样率为</w:t>
      </w:r>
      <w:r>
        <w:rPr>
          <w:rFonts w:hint="eastAsia"/>
        </w:rPr>
        <w:t>1</w:t>
      </w:r>
      <w:r>
        <w:t>00Hz，信号幅度为满量程的50%。</w:t>
      </w:r>
    </w:p>
    <w:p>
      <w:r>
        <w:t>通过在输入端串接标准电阻的方法测试数据采集器的输入电阻，连接示意图参见</w:t>
      </w:r>
      <w:r>
        <w:fldChar w:fldCharType="begin"/>
      </w:r>
      <w:r>
        <w:instrText xml:space="preserve"> REF _Ref34999267 \h  \* MERGEFORMAT </w:instrText>
      </w:r>
      <w:r>
        <w:fldChar w:fldCharType="separate"/>
      </w:r>
      <w:r>
        <w:rPr>
          <w:rFonts w:hint="eastAsia"/>
        </w:rPr>
        <w:t xml:space="preserve">图 </w:t>
      </w:r>
      <w:r>
        <w:t>4</w:t>
      </w:r>
      <w:r>
        <w:fldChar w:fldCharType="end"/>
      </w:r>
      <w:r>
        <w:t>。测试时，每次只能连接一个通道。</w:t>
      </w:r>
    </w:p>
    <w:p>
      <w:pPr>
        <w:ind w:firstLine="420"/>
      </w:pPr>
      <w:r>
        <w:rPr>
          <w:color w:val="FF0000"/>
          <w:sz w:val="21"/>
          <w:szCs w:val="21"/>
        </w:rPr>
        <w:drawing>
          <wp:anchor distT="0" distB="0" distL="114300" distR="114300" simplePos="0" relativeHeight="251659264" behindDoc="0" locked="0" layoutInCell="1" allowOverlap="1">
            <wp:simplePos x="0" y="0"/>
            <wp:positionH relativeFrom="column">
              <wp:posOffset>1033780</wp:posOffset>
            </wp:positionH>
            <wp:positionV relativeFrom="paragraph">
              <wp:posOffset>1047750</wp:posOffset>
            </wp:positionV>
            <wp:extent cx="3335020" cy="964565"/>
            <wp:effectExtent l="0" t="0" r="0" b="6985"/>
            <wp:wrapTopAndBottom/>
            <wp:docPr id="3" name="图片 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335020" cy="964565"/>
                    </a:xfrm>
                    <a:prstGeom prst="rect">
                      <a:avLst/>
                    </a:prstGeom>
                    <a:noFill/>
                    <a:ln>
                      <a:noFill/>
                    </a:ln>
                  </pic:spPr>
                </pic:pic>
              </a:graphicData>
            </a:graphic>
          </wp:anchor>
        </w:drawing>
      </w:r>
      <w:r>
        <w:t>将输入信号直接连到数据采集器的一个输入通道，记录不少于</w:t>
      </w:r>
      <w:r>
        <w:rPr>
          <w:rFonts w:hint="eastAsia"/>
        </w:rPr>
        <w:t>2</w:t>
      </w:r>
      <w:r>
        <w:t>0s的数据。</w:t>
      </w:r>
      <w:r>
        <w:rPr>
          <w:rFonts w:hint="eastAsia"/>
        </w:rPr>
        <w:t>然后</w:t>
      </w:r>
      <w:r>
        <w:t>，在标准信号源与数据采集器输入端之间串接标准电阻R（2只500KΩ电阻，精度0.1%），再次记录不少于</w:t>
      </w:r>
      <w:r>
        <w:rPr>
          <w:rFonts w:hint="eastAsia"/>
        </w:rPr>
        <w:t>2</w:t>
      </w:r>
      <w:r>
        <w:t>0s的数据。</w:t>
      </w:r>
    </w:p>
    <w:p>
      <w:pPr>
        <w:ind w:firstLine="0" w:firstLineChars="0"/>
        <w:jc w:val="center"/>
        <w:rPr>
          <w:sz w:val="21"/>
          <w:szCs w:val="21"/>
        </w:rPr>
      </w:pPr>
      <w:bookmarkStart w:id="46" w:name="_Ref34999267"/>
      <w:r>
        <w:rPr>
          <w:rFonts w:hint="eastAsia"/>
          <w:sz w:val="21"/>
          <w:szCs w:val="21"/>
        </w:rPr>
        <w:t xml:space="preserve">图 </w:t>
      </w:r>
      <w:r>
        <w:rPr>
          <w:sz w:val="21"/>
          <w:szCs w:val="21"/>
        </w:rPr>
        <w:fldChar w:fldCharType="begin"/>
      </w:r>
      <w:r>
        <w:rPr>
          <w:sz w:val="21"/>
          <w:szCs w:val="21"/>
        </w:rPr>
        <w:instrText xml:space="preserve"> </w:instrText>
      </w:r>
      <w:r>
        <w:rPr>
          <w:rFonts w:hint="eastAsia"/>
          <w:sz w:val="21"/>
          <w:szCs w:val="21"/>
        </w:rPr>
        <w:instrText xml:space="preserve">SEQ 图 \* ARABIC</w:instrText>
      </w:r>
      <w:r>
        <w:rPr>
          <w:sz w:val="21"/>
          <w:szCs w:val="21"/>
        </w:rPr>
        <w:instrText xml:space="preserve"> </w:instrText>
      </w:r>
      <w:r>
        <w:rPr>
          <w:sz w:val="21"/>
          <w:szCs w:val="21"/>
        </w:rPr>
        <w:fldChar w:fldCharType="separate"/>
      </w:r>
      <w:r>
        <w:rPr>
          <w:sz w:val="21"/>
          <w:szCs w:val="21"/>
        </w:rPr>
        <w:t>4</w:t>
      </w:r>
      <w:r>
        <w:rPr>
          <w:sz w:val="21"/>
          <w:szCs w:val="21"/>
        </w:rPr>
        <w:fldChar w:fldCharType="end"/>
      </w:r>
      <w:bookmarkEnd w:id="46"/>
      <w:r>
        <w:rPr>
          <w:sz w:val="21"/>
          <w:szCs w:val="21"/>
        </w:rPr>
        <w:t>输入电阻测试信号连接示意图</w:t>
      </w:r>
    </w:p>
    <w:p>
      <w:r>
        <w:t>求出上述记录数据的幅值，设没有串接标准电阻R时的幅值为</w:t>
      </w:r>
      <w:r>
        <w:rPr>
          <w:i/>
          <w:iCs/>
        </w:rPr>
        <w:t>U</w:t>
      </w:r>
      <w:r>
        <w:rPr>
          <w:vertAlign w:val="subscript"/>
        </w:rPr>
        <w:t>1</w:t>
      </w:r>
      <w:r>
        <w:t>,串接标准电阻R时的幅值为</w:t>
      </w:r>
      <w:r>
        <w:rPr>
          <w:rFonts w:hint="eastAsia"/>
          <w:i/>
          <w:iCs/>
        </w:rPr>
        <w:t>U</w:t>
      </w:r>
      <w:r>
        <w:rPr>
          <w:vertAlign w:val="subscript"/>
        </w:rPr>
        <w:t>2</w:t>
      </w:r>
      <w:r>
        <w:t>，可以按下列公式计算出数据采集器的输入电阻</w:t>
      </w:r>
      <w:r>
        <w:rPr>
          <w:rFonts w:hint="eastAsia"/>
          <w:i/>
          <w:iCs/>
        </w:rPr>
        <w:t>R</w:t>
      </w:r>
      <w:r>
        <w:rPr>
          <w:vertAlign w:val="subscript"/>
        </w:rPr>
        <w:t>i</w:t>
      </w:r>
      <w:r>
        <w:t>：</w:t>
      </w:r>
    </w:p>
    <w:p>
      <w:pPr>
        <w:jc w:val="right"/>
      </w:pPr>
      <w:r>
        <w:rPr>
          <w:position w:val="-12"/>
        </w:rPr>
        <w:object>
          <v:shape id="_x0000_i1033" o:spt="75" type="#_x0000_t75" style="height:18pt;width:14.25pt;" o:ole="t" filled="f" o:preferrelative="t" stroked="f" coordsize="21600,21600">
            <v:path/>
            <v:fill on="f" focussize="0,0"/>
            <v:stroke on="f" joinstyle="miter"/>
            <v:imagedata r:id="rId38" o:title=""/>
            <o:lock v:ext="edit" aspectratio="t"/>
            <w10:wrap type="none"/>
            <w10:anchorlock/>
          </v:shape>
          <o:OLEObject Type="Embed" ProgID="Equation.3" ShapeID="_x0000_i1033" DrawAspect="Content" ObjectID="_1468075733" r:id="rId37">
            <o:LockedField>false</o:LockedField>
          </o:OLEObject>
        </w:object>
      </w:r>
      <w:r>
        <w:t>=</w:t>
      </w:r>
      <w:r>
        <w:rPr>
          <w:position w:val="-30"/>
        </w:rPr>
        <w:object>
          <v:shape id="_x0000_i1034" o:spt="75" type="#_x0000_t75" style="height:36.75pt;width:56.25pt;" o:ole="t" filled="f" o:preferrelative="t" stroked="f" coordsize="21600,21600">
            <v:path/>
            <v:fill on="f" focussize="0,0"/>
            <v:stroke on="f" joinstyle="miter"/>
            <v:imagedata r:id="rId40" o:title=""/>
            <o:lock v:ext="edit" aspectratio="t"/>
            <w10:wrap type="none"/>
            <w10:anchorlock/>
          </v:shape>
          <o:OLEObject Type="Embed" ProgID="Equation.3" ShapeID="_x0000_i1034" DrawAspect="Content" ObjectID="_1468075734" r:id="rId39">
            <o:LockedField>false</o:LockedField>
          </o:OLEObject>
        </w:object>
      </w:r>
      <w:r>
        <w:t>………………………………</w:t>
      </w:r>
      <w:r>
        <w:rPr>
          <w:rFonts w:hint="eastAsia"/>
        </w:rPr>
        <w:t>（</w:t>
      </w:r>
      <w:r>
        <w:fldChar w:fldCharType="begin"/>
      </w:r>
      <w:r>
        <w:instrText xml:space="preserve"> STYLEREF 2 \s </w:instrText>
      </w:r>
      <w:r>
        <w:fldChar w:fldCharType="separate"/>
      </w:r>
      <w:r>
        <w:t>7.4</w:t>
      </w:r>
      <w:r>
        <w:fldChar w:fldCharType="end"/>
      </w:r>
      <w:r>
        <w:t>.</w:t>
      </w:r>
      <w:r>
        <w:fldChar w:fldCharType="begin"/>
      </w:r>
      <w:r>
        <w:instrText xml:space="preserve"> SEQ 公式 \* ARABIC \s 2 </w:instrText>
      </w:r>
      <w:r>
        <w:fldChar w:fldCharType="separate"/>
      </w:r>
      <w:r>
        <w:t>1</w:t>
      </w:r>
      <w:r>
        <w:fldChar w:fldCharType="end"/>
      </w:r>
      <w:r>
        <w:rPr>
          <w:rFonts w:hint="eastAsia"/>
        </w:rPr>
        <w:t>）</w:t>
      </w:r>
    </w:p>
    <w:p>
      <w:r>
        <w:rPr>
          <w:rFonts w:hint="eastAsia"/>
        </w:rPr>
        <w:t>若标准信号源不能输出差分信号，可对数据采集器的正输入端和负输入端分别进行测试。测试正输入端时，负输入端应接地；测试负输入端时，正输入端应接地。取其平均值作为最终测试结果。</w:t>
      </w:r>
    </w:p>
    <w:p>
      <w:r>
        <w:t>对数据采集器的每一个采集通道，均进行测试，测试结果填入</w:t>
      </w:r>
      <w:r>
        <w:fldChar w:fldCharType="begin"/>
      </w:r>
      <w:r>
        <w:instrText xml:space="preserve"> REF _Ref34998311 \h </w:instrText>
      </w:r>
      <w:r>
        <w:fldChar w:fldCharType="separate"/>
      </w:r>
      <w:r>
        <w:rPr>
          <w:rFonts w:hint="eastAsia"/>
        </w:rPr>
        <w:t xml:space="preserve">表 </w:t>
      </w:r>
      <w:r>
        <w:t>7.4</w:t>
      </w:r>
      <w:r>
        <w:fldChar w:fldCharType="end"/>
      </w:r>
      <w:r>
        <w:t>中。</w:t>
      </w:r>
    </w:p>
    <w:p>
      <w:pPr>
        <w:pStyle w:val="6"/>
      </w:pPr>
      <w:bookmarkStart w:id="47" w:name="_Ref34998311"/>
      <w:bookmarkStart w:id="48" w:name="_Ref34998306"/>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4</w:t>
      </w:r>
      <w:r>
        <w:fldChar w:fldCharType="end"/>
      </w:r>
      <w:bookmarkEnd w:id="47"/>
      <w:r>
        <w:t>输入电阻测试结果</w:t>
      </w:r>
      <w:bookmarkEnd w:id="48"/>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1657"/>
        <w:gridCol w:w="1102"/>
        <w:gridCol w:w="519"/>
        <w:gridCol w:w="519"/>
        <w:gridCol w:w="519"/>
        <w:gridCol w:w="463"/>
        <w:gridCol w:w="484"/>
        <w:gridCol w:w="519"/>
        <w:gridCol w:w="519"/>
        <w:gridCol w:w="52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数采型号</w:t>
            </w:r>
          </w:p>
        </w:tc>
        <w:tc>
          <w:tcPr>
            <w:tcW w:w="1565" w:type="dxa"/>
            <w:tcBorders>
              <w:top w:val="single" w:color="auto" w:sz="12" w:space="0"/>
            </w:tcBorders>
          </w:tcPr>
          <w:p>
            <w:pPr>
              <w:pStyle w:val="35"/>
              <w:widowControl w:val="0"/>
              <w:ind w:firstLine="0" w:firstLineChars="0"/>
              <w:rPr>
                <w:rFonts w:ascii="Times New Roman"/>
                <w:kern w:val="0"/>
                <w:sz w:val="18"/>
                <w:szCs w:val="18"/>
              </w:rPr>
            </w:pPr>
          </w:p>
        </w:tc>
        <w:tc>
          <w:tcPr>
            <w:tcW w:w="1066" w:type="dxa"/>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60" w:type="dxa"/>
            <w:gridSpan w:val="5"/>
            <w:tcBorders>
              <w:top w:val="single" w:color="auto" w:sz="12" w:space="0"/>
            </w:tcBorders>
          </w:tcPr>
          <w:p>
            <w:pPr>
              <w:pStyle w:val="35"/>
              <w:widowControl w:val="0"/>
              <w:ind w:firstLine="0" w:firstLineChars="0"/>
              <w:rPr>
                <w:rFonts w:ascii="Times New Roman"/>
                <w:kern w:val="0"/>
                <w:sz w:val="18"/>
                <w:szCs w:val="18"/>
              </w:rPr>
            </w:pPr>
          </w:p>
        </w:tc>
        <w:tc>
          <w:tcPr>
            <w:tcW w:w="1506" w:type="dxa"/>
            <w:gridSpan w:val="3"/>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833"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565" w:type="dxa"/>
          </w:tcPr>
          <w:p>
            <w:pPr>
              <w:pStyle w:val="35"/>
              <w:widowControl w:val="0"/>
              <w:ind w:firstLine="0" w:firstLineChars="0"/>
              <w:rPr>
                <w:rFonts w:ascii="Times New Roman"/>
                <w:kern w:val="0"/>
                <w:sz w:val="18"/>
                <w:szCs w:val="18"/>
              </w:rPr>
            </w:pPr>
          </w:p>
        </w:tc>
        <w:tc>
          <w:tcPr>
            <w:tcW w:w="1066" w:type="dxa"/>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60" w:type="dxa"/>
            <w:gridSpan w:val="5"/>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833"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631" w:type="dxa"/>
            <w:gridSpan w:val="2"/>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093" w:type="dxa"/>
            <w:gridSpan w:val="6"/>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631" w:type="dxa"/>
            <w:gridSpan w:val="2"/>
            <w:tcBorders>
              <w:bottom w:val="single" w:color="auto" w:sz="8" w:space="0"/>
            </w:tcBorders>
          </w:tcPr>
          <w:p>
            <w:pPr>
              <w:pStyle w:val="35"/>
              <w:widowControl w:val="0"/>
              <w:ind w:firstLine="0" w:firstLineChars="0"/>
              <w:rPr>
                <w:rFonts w:ascii="Times New Roman"/>
                <w:kern w:val="0"/>
                <w:sz w:val="18"/>
                <w:szCs w:val="18"/>
              </w:rPr>
            </w:pPr>
          </w:p>
        </w:tc>
        <w:tc>
          <w:tcPr>
            <w:tcW w:w="1506" w:type="dxa"/>
            <w:gridSpan w:val="3"/>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093" w:type="dxa"/>
            <w:gridSpan w:val="6"/>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7230" w:type="dxa"/>
            <w:gridSpan w:val="11"/>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restart"/>
            <w:tcBorders>
              <w:top w:val="single" w:color="auto" w:sz="12" w:space="0"/>
              <w:left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4250" w:type="pct"/>
            <w:gridSpan w:val="11"/>
            <w:tcBorders>
              <w:top w:val="single" w:color="auto" w:sz="12" w:space="0"/>
              <w:left w:val="single" w:color="auto" w:sz="4" w:space="0"/>
              <w:bottom w:val="single" w:color="auto" w:sz="4" w:space="0"/>
              <w:right w:val="single" w:color="auto" w:sz="12" w:space="0"/>
            </w:tcBorders>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输入电阻/Ω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continue"/>
            <w:tcBorders>
              <w:left w:val="single" w:color="auto" w:sz="12"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1584" w:type="pct"/>
            <w:gridSpan w:val="3"/>
            <w:tcBorders>
              <w:top w:val="single" w:color="auto" w:sz="4" w:space="0"/>
              <w:left w:val="single" w:color="auto" w:sz="4" w:space="0"/>
              <w:bottom w:val="single" w:color="000000" w:sz="4" w:space="0"/>
              <w:right w:val="single" w:color="auto" w:sz="4" w:space="0"/>
            </w:tcBorders>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通道1</w:t>
            </w:r>
          </w:p>
        </w:tc>
        <w:tc>
          <w:tcPr>
            <w:tcW w:w="1604" w:type="pct"/>
            <w:gridSpan w:val="6"/>
            <w:tcBorders>
              <w:top w:val="single" w:color="auto" w:sz="4" w:space="0"/>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通道2</w:t>
            </w:r>
          </w:p>
        </w:tc>
        <w:tc>
          <w:tcPr>
            <w:tcW w:w="1062" w:type="pct"/>
            <w:gridSpan w:val="2"/>
            <w:tcBorders>
              <w:top w:val="single" w:color="auto" w:sz="4" w:space="0"/>
              <w:left w:val="nil"/>
              <w:bottom w:val="single" w:color="auto" w:sz="4" w:space="0"/>
              <w:right w:val="single" w:color="auto" w:sz="12" w:space="0"/>
            </w:tcBorders>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restart"/>
            <w:tcBorders>
              <w:top w:val="single" w:color="auto" w:sz="4" w:space="0"/>
              <w:left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量程1</w:t>
            </w:r>
          </w:p>
        </w:tc>
        <w:tc>
          <w:tcPr>
            <w:tcW w:w="917" w:type="pct"/>
            <w:tcBorders>
              <w:top w:val="nil"/>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restart"/>
            <w:tcBorders>
              <w:top w:val="nil"/>
              <w:left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single" w:color="auto" w:sz="4" w:space="0"/>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restart"/>
            <w:tcBorders>
              <w:top w:val="single" w:color="auto" w:sz="4" w:space="0"/>
              <w:left w:val="nil"/>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restart"/>
            <w:tcBorders>
              <w:top w:val="single" w:color="auto" w:sz="4" w:space="0"/>
              <w:left w:val="nil"/>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continue"/>
            <w:tcBorders>
              <w:left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917" w:type="pct"/>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continue"/>
            <w:tcBorders>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single" w:color="auto" w:sz="4" w:space="0"/>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continue"/>
            <w:tcBorders>
              <w:left w:val="nil"/>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continue"/>
            <w:tcBorders>
              <w:left w:val="nil"/>
              <w:bottom w:val="single" w:color="auto" w:sz="4" w:space="0"/>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restart"/>
            <w:tcBorders>
              <w:top w:val="single" w:color="auto" w:sz="4" w:space="0"/>
              <w:left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量程2</w:t>
            </w:r>
          </w:p>
        </w:tc>
        <w:tc>
          <w:tcPr>
            <w:tcW w:w="917" w:type="pct"/>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restart"/>
            <w:tcBorders>
              <w:top w:val="single" w:color="auto" w:sz="4" w:space="0"/>
              <w:left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nil"/>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restart"/>
            <w:tcBorders>
              <w:top w:val="nil"/>
              <w:left w:val="nil"/>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restart"/>
            <w:tcBorders>
              <w:top w:val="nil"/>
              <w:left w:val="nil"/>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continue"/>
            <w:tcBorders>
              <w:left w:val="single" w:color="auto" w:sz="12" w:space="0"/>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917" w:type="pct"/>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continue"/>
            <w:tcBorders>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single" w:color="auto" w:sz="4" w:space="0"/>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continue"/>
            <w:tcBorders>
              <w:left w:val="nil"/>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continue"/>
            <w:tcBorders>
              <w:left w:val="nil"/>
              <w:bottom w:val="single" w:color="auto" w:sz="4" w:space="0"/>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restart"/>
            <w:tcBorders>
              <w:top w:val="single" w:color="auto" w:sz="4" w:space="0"/>
              <w:left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量程3</w:t>
            </w:r>
          </w:p>
        </w:tc>
        <w:tc>
          <w:tcPr>
            <w:tcW w:w="917" w:type="pct"/>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restart"/>
            <w:tcBorders>
              <w:top w:val="single" w:color="auto" w:sz="4" w:space="0"/>
              <w:left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nil"/>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restart"/>
            <w:tcBorders>
              <w:top w:val="nil"/>
              <w:left w:val="nil"/>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restart"/>
            <w:tcBorders>
              <w:top w:val="nil"/>
              <w:left w:val="nil"/>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vMerge w:val="continue"/>
            <w:tcBorders>
              <w:left w:val="single" w:color="auto" w:sz="12" w:space="0"/>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917" w:type="pct"/>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667" w:type="pct"/>
            <w:gridSpan w:val="2"/>
            <w:vMerge w:val="continue"/>
            <w:tcBorders>
              <w:left w:val="single" w:color="auto" w:sz="4" w:space="0"/>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921" w:type="pct"/>
            <w:gridSpan w:val="3"/>
            <w:tcBorders>
              <w:top w:val="single" w:color="auto" w:sz="4" w:space="0"/>
              <w:left w:val="nil"/>
              <w:bottom w:val="single" w:color="auto" w:sz="4"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684" w:type="pct"/>
            <w:gridSpan w:val="3"/>
            <w:vMerge w:val="continue"/>
            <w:tcBorders>
              <w:left w:val="nil"/>
              <w:bottom w:val="single" w:color="auto" w:sz="4"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1062" w:type="pct"/>
            <w:gridSpan w:val="2"/>
            <w:vMerge w:val="continue"/>
            <w:tcBorders>
              <w:left w:val="nil"/>
              <w:bottom w:val="single" w:color="auto" w:sz="4" w:space="0"/>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750" w:type="pct"/>
            <w:tcBorders>
              <w:top w:val="single" w:color="auto" w:sz="4" w:space="0"/>
              <w:left w:val="single" w:color="auto" w:sz="12" w:space="0"/>
              <w:bottom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w:t>
            </w:r>
          </w:p>
        </w:tc>
        <w:tc>
          <w:tcPr>
            <w:tcW w:w="1584" w:type="pct"/>
            <w:gridSpan w:val="3"/>
            <w:tcBorders>
              <w:top w:val="single" w:color="auto" w:sz="4" w:space="0"/>
              <w:left w:val="single" w:color="auto" w:sz="4"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p>
        </w:tc>
        <w:tc>
          <w:tcPr>
            <w:tcW w:w="1604" w:type="pct"/>
            <w:gridSpan w:val="6"/>
            <w:tcBorders>
              <w:top w:val="single" w:color="auto" w:sz="4" w:space="0"/>
              <w:left w:val="nil"/>
              <w:bottom w:val="single" w:color="auto" w:sz="12" w:space="0"/>
              <w:right w:val="single" w:color="auto" w:sz="4" w:space="0"/>
            </w:tcBorders>
            <w:noWrap/>
            <w:vAlign w:val="center"/>
          </w:tcPr>
          <w:p>
            <w:pPr>
              <w:pStyle w:val="35"/>
              <w:widowControl w:val="0"/>
              <w:ind w:firstLine="0" w:firstLineChars="0"/>
              <w:jc w:val="center"/>
              <w:rPr>
                <w:rFonts w:ascii="Times New Roman"/>
                <w:kern w:val="0"/>
                <w:sz w:val="18"/>
                <w:szCs w:val="18"/>
              </w:rPr>
            </w:pPr>
          </w:p>
        </w:tc>
        <w:tc>
          <w:tcPr>
            <w:tcW w:w="1062" w:type="pct"/>
            <w:gridSpan w:val="2"/>
            <w:tcBorders>
              <w:top w:val="single" w:color="auto" w:sz="4" w:space="0"/>
              <w:left w:val="nil"/>
              <w:bottom w:val="single" w:color="auto" w:sz="12" w:space="0"/>
              <w:right w:val="single" w:color="auto" w:sz="12" w:space="0"/>
            </w:tcBorders>
            <w:vAlign w:val="center"/>
          </w:tcPr>
          <w:p>
            <w:pPr>
              <w:pStyle w:val="35"/>
              <w:widowControl w:val="0"/>
              <w:ind w:firstLine="0" w:firstLineChars="0"/>
              <w:jc w:val="center"/>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6" w:type="dxa"/>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rPr>
                <w:rFonts w:ascii="Times New Roman"/>
                <w:kern w:val="0"/>
                <w:sz w:val="18"/>
                <w:szCs w:val="18"/>
              </w:rPr>
            </w:pPr>
            <w:r>
              <w:rPr>
                <w:rFonts w:hint="eastAsia" w:ascii="Times New Roman"/>
                <w:kern w:val="0"/>
                <w:sz w:val="18"/>
                <w:szCs w:val="18"/>
              </w:rPr>
              <w:t>备注</w:t>
            </w:r>
          </w:p>
        </w:tc>
        <w:tc>
          <w:tcPr>
            <w:tcW w:w="3470" w:type="dxa"/>
            <w:gridSpan w:val="4"/>
            <w:tcBorders>
              <w:top w:val="single" w:color="auto" w:sz="8" w:space="0"/>
              <w:left w:val="single" w:color="auto" w:sz="4" w:space="0"/>
              <w:bottom w:val="single" w:color="auto" w:sz="12" w:space="0"/>
              <w:right w:val="single" w:color="auto" w:sz="4" w:space="0"/>
            </w:tcBorders>
          </w:tcPr>
          <w:p>
            <w:pPr>
              <w:pStyle w:val="35"/>
              <w:widowControl w:val="0"/>
              <w:ind w:firstLine="0" w:firstLineChars="0"/>
              <w:rPr>
                <w:rFonts w:ascii="Times New Roman"/>
                <w:kern w:val="0"/>
                <w:sz w:val="18"/>
                <w:szCs w:val="18"/>
              </w:rPr>
            </w:pPr>
          </w:p>
        </w:tc>
        <w:tc>
          <w:tcPr>
            <w:tcW w:w="1476" w:type="dxa"/>
            <w:gridSpan w:val="4"/>
            <w:tcBorders>
              <w:top w:val="single" w:color="auto" w:sz="8" w:space="0"/>
              <w:left w:val="single" w:color="auto" w:sz="4" w:space="0"/>
              <w:bottom w:val="single" w:color="auto" w:sz="12" w:space="0"/>
            </w:tcBorders>
            <w:vAlign w:val="center"/>
          </w:tcPr>
          <w:p>
            <w:pPr>
              <w:pStyle w:val="35"/>
              <w:widowControl w:val="0"/>
              <w:ind w:firstLine="0" w:firstLineChars="0"/>
              <w:rPr>
                <w:rFonts w:ascii="Times New Roman"/>
                <w:kern w:val="0"/>
                <w:sz w:val="18"/>
                <w:szCs w:val="18"/>
              </w:rPr>
            </w:pPr>
            <w:r>
              <w:rPr>
                <w:rFonts w:hint="eastAsia" w:ascii="Times New Roman"/>
                <w:kern w:val="0"/>
                <w:sz w:val="18"/>
                <w:szCs w:val="18"/>
              </w:rPr>
              <w:t>检验员</w:t>
            </w:r>
          </w:p>
        </w:tc>
        <w:tc>
          <w:tcPr>
            <w:tcW w:w="2284" w:type="dxa"/>
            <w:gridSpan w:val="3"/>
            <w:tcBorders>
              <w:top w:val="single" w:color="auto" w:sz="8" w:space="0"/>
              <w:bottom w:val="single" w:color="auto" w:sz="12" w:space="0"/>
              <w:right w:val="single" w:color="auto" w:sz="12" w:space="0"/>
            </w:tcBorders>
          </w:tcPr>
          <w:p>
            <w:pPr>
              <w:pStyle w:val="35"/>
              <w:widowControl w:val="0"/>
              <w:ind w:firstLine="0" w:firstLineChars="0"/>
              <w:rPr>
                <w:rFonts w:ascii="Times New Roman"/>
                <w:kern w:val="0"/>
                <w:sz w:val="18"/>
                <w:szCs w:val="18"/>
              </w:rPr>
            </w:pPr>
          </w:p>
        </w:tc>
      </w:tr>
    </w:tbl>
    <w:p/>
    <w:p>
      <w:pPr>
        <w:pStyle w:val="3"/>
        <w:numPr>
          <w:ilvl w:val="1"/>
          <w:numId w:val="3"/>
        </w:numPr>
      </w:pPr>
      <w:r>
        <w:rPr>
          <w:rFonts w:hint="eastAsia"/>
        </w:rPr>
        <w:t xml:space="preserve"> </w:t>
      </w:r>
      <w:bookmarkStart w:id="49" w:name="_Toc79965461"/>
      <w:r>
        <w:rPr>
          <w:rFonts w:hint="eastAsia"/>
        </w:rPr>
        <w:t>共模抑制比</w:t>
      </w:r>
      <w:r>
        <w:t>测试</w:t>
      </w:r>
      <w:bookmarkEnd w:id="49"/>
    </w:p>
    <w:p>
      <w:r>
        <w:rPr>
          <w:rFonts w:hint="eastAsia"/>
        </w:rPr>
        <w:t>测试方法参照</w:t>
      </w:r>
      <w:r>
        <w:t>《</w:t>
      </w:r>
      <w:r>
        <w:rPr>
          <w:rFonts w:hint="eastAsia"/>
        </w:rPr>
        <w:t>测震台网专业设备入网检测规程</w:t>
      </w:r>
      <w:r>
        <w:t>》7.2.7</w:t>
      </w:r>
      <w:r>
        <w:rPr>
          <w:rFonts w:hint="eastAsia"/>
        </w:rPr>
        <w:t>节.</w:t>
      </w:r>
    </w:p>
    <w:p>
      <w:r>
        <w:t>数据采集器的同相输入端和反相输入端短接，将标准信号源的输出加到数据采集器短接的信号输入端和信号地之间，参见连接</w:t>
      </w:r>
      <w:r>
        <w:fldChar w:fldCharType="begin"/>
      </w:r>
      <w:r>
        <w:instrText xml:space="preserve"> REF _Ref34999303 \h </w:instrText>
      </w:r>
      <w:r>
        <w:fldChar w:fldCharType="separate"/>
      </w:r>
      <w:r>
        <w:rPr>
          <w:rFonts w:hint="eastAsia"/>
        </w:rPr>
        <w:t xml:space="preserve">图 </w:t>
      </w:r>
      <w:r>
        <w:t>5</w:t>
      </w:r>
      <w:r>
        <w:fldChar w:fldCharType="end"/>
      </w:r>
      <w:r>
        <w:t>。</w:t>
      </w:r>
    </w:p>
    <w:p>
      <w:r>
        <w:t>设置数据采集器的采样率为200Hz，</w:t>
      </w:r>
      <w:r>
        <w:rPr>
          <w:rFonts w:hint="eastAsia"/>
        </w:rPr>
        <w:t>标准信号源输出频率设为50Hz，信号幅度设为满量程的一半，</w:t>
      </w:r>
      <w:r>
        <w:t>采集并记录</w:t>
      </w:r>
      <w:r>
        <w:rPr>
          <w:rFonts w:hint="eastAsia"/>
        </w:rPr>
        <w:t>至少1分钟的</w:t>
      </w:r>
      <w:r>
        <w:t>数据。</w:t>
      </w:r>
    </w:p>
    <w:p/>
    <w:p>
      <w:pPr>
        <w:pStyle w:val="10"/>
        <w:spacing w:line="360" w:lineRule="auto"/>
        <w:ind w:firstLine="360"/>
        <w:jc w:val="center"/>
      </w:pPr>
      <w:r>
        <w:drawing>
          <wp:inline distT="0" distB="0" distL="0" distR="0">
            <wp:extent cx="4230370" cy="1176655"/>
            <wp:effectExtent l="0" t="0" r="0" b="4445"/>
            <wp:docPr id="4" name="图片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4230370" cy="1176655"/>
                    </a:xfrm>
                    <a:prstGeom prst="rect">
                      <a:avLst/>
                    </a:prstGeom>
                    <a:noFill/>
                    <a:ln>
                      <a:noFill/>
                    </a:ln>
                  </pic:spPr>
                </pic:pic>
              </a:graphicData>
            </a:graphic>
          </wp:inline>
        </w:drawing>
      </w:r>
    </w:p>
    <w:p>
      <w:pPr>
        <w:pStyle w:val="40"/>
        <w:spacing w:line="360" w:lineRule="auto"/>
        <w:ind w:left="0" w:firstLine="420"/>
        <w:rPr>
          <w:rFonts w:ascii="Times New Roman" w:eastAsia="宋体"/>
        </w:rPr>
      </w:pPr>
      <w:bookmarkStart w:id="50" w:name="_Ref34999303"/>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5</w:t>
      </w:r>
      <w:r>
        <w:fldChar w:fldCharType="end"/>
      </w:r>
      <w:bookmarkEnd w:id="50"/>
      <w:r>
        <w:rPr>
          <w:rFonts w:ascii="Times New Roman" w:hAnsi="宋体" w:eastAsia="宋体"/>
        </w:rPr>
        <w:t>采用共模方式连接信号源到数据采集器输入端</w:t>
      </w:r>
    </w:p>
    <w:p>
      <w:pPr>
        <w:pStyle w:val="10"/>
        <w:spacing w:line="360" w:lineRule="auto"/>
        <w:jc w:val="left"/>
        <w:rPr>
          <w:rFonts w:hAnsi="宋体"/>
          <w:sz w:val="24"/>
          <w:szCs w:val="24"/>
        </w:rPr>
      </w:pPr>
    </w:p>
    <w:p>
      <w:r>
        <w:rPr>
          <w:rFonts w:hint="eastAsia"/>
        </w:rPr>
        <w:t>由采集数据计算功率谱密度，并进一步计算以50Hz为中心频率的1/3倍频程带宽的信号有效值，计算结果作为输出电压，</w:t>
      </w:r>
      <w:r>
        <w:t>按照公式（</w:t>
      </w:r>
      <w:r>
        <w:rPr>
          <w:rFonts w:hint="eastAsia"/>
        </w:rPr>
        <w:t>7.</w:t>
      </w:r>
      <w:r>
        <w:t>5</w:t>
      </w:r>
      <w:r>
        <w:rPr>
          <w:rFonts w:hint="eastAsia"/>
        </w:rPr>
        <w:t>.1</w:t>
      </w:r>
      <w:r>
        <w:t>）计算共模抑制比</w:t>
      </w:r>
      <w:r>
        <w:rPr>
          <w:rFonts w:hint="eastAsia"/>
        </w:rPr>
        <w:t>:</w:t>
      </w:r>
    </w:p>
    <w:p>
      <w:pPr>
        <w:pStyle w:val="10"/>
        <w:snapToGrid w:val="0"/>
        <w:spacing w:line="360" w:lineRule="auto"/>
        <w:ind w:firstLine="0" w:firstLineChars="0"/>
        <w:jc w:val="right"/>
      </w:pPr>
      <w:r>
        <w:rPr>
          <w:i/>
          <w:iCs/>
          <w:sz w:val="24"/>
          <w:szCs w:val="24"/>
        </w:rPr>
        <w:object>
          <v:shape id="_x0000_i1035" o:spt="75" type="#_x0000_t75" style="height:33.75pt;width:98.25pt;" o:ole="t" filled="f" o:preferrelative="t" stroked="f" coordsize="21600,21600">
            <v:path/>
            <v:fill on="f" focussize="0,0"/>
            <v:stroke on="f" joinstyle="miter"/>
            <v:imagedata r:id="rId43" o:title=""/>
            <o:lock v:ext="edit" aspectratio="t"/>
            <w10:wrap type="none"/>
            <w10:anchorlock/>
          </v:shape>
          <o:OLEObject Type="Embed" ProgID="Equation.3" ShapeID="_x0000_i1035" DrawAspect="Content" ObjectID="_1468075735" r:id="rId42">
            <o:LockedField>false</o:LockedField>
          </o:OLEObject>
        </w:object>
      </w:r>
      <w:r>
        <w:rPr>
          <w:iCs/>
          <w:position w:val="32"/>
          <w:sz w:val="21"/>
          <w:szCs w:val="24"/>
        </w:rPr>
        <w:t xml:space="preserve"> </w:t>
      </w:r>
      <w:r>
        <w:rPr>
          <w:sz w:val="24"/>
          <w:szCs w:val="24"/>
        </w:rPr>
        <w:t>………………………………(</w:t>
      </w:r>
      <w:r>
        <w:rPr>
          <w:sz w:val="24"/>
          <w:szCs w:val="24"/>
        </w:rPr>
        <w:fldChar w:fldCharType="begin"/>
      </w:r>
      <w:r>
        <w:rPr>
          <w:sz w:val="24"/>
          <w:szCs w:val="24"/>
        </w:rPr>
        <w:instrText xml:space="preserve"> STYLEREF 2 \s </w:instrText>
      </w:r>
      <w:r>
        <w:rPr>
          <w:sz w:val="24"/>
          <w:szCs w:val="24"/>
        </w:rPr>
        <w:fldChar w:fldCharType="separate"/>
      </w:r>
      <w:r>
        <w:rPr>
          <w:sz w:val="24"/>
          <w:szCs w:val="24"/>
        </w:rPr>
        <w:t>7.5</w:t>
      </w:r>
      <w:r>
        <w:rPr>
          <w:sz w:val="24"/>
          <w:szCs w:val="24"/>
        </w:rPr>
        <w:fldChar w:fldCharType="end"/>
      </w:r>
      <w:r>
        <w:rPr>
          <w:sz w:val="24"/>
          <w:szCs w:val="24"/>
        </w:rPr>
        <w:t>.</w:t>
      </w:r>
      <w:r>
        <w:rPr>
          <w:sz w:val="24"/>
          <w:szCs w:val="24"/>
        </w:rPr>
        <w:fldChar w:fldCharType="begin"/>
      </w:r>
      <w:r>
        <w:rPr>
          <w:sz w:val="24"/>
          <w:szCs w:val="24"/>
        </w:rPr>
        <w:instrText xml:space="preserve"> SEQ 公式 \* ARABIC \s 2 </w:instrText>
      </w:r>
      <w:r>
        <w:rPr>
          <w:sz w:val="24"/>
          <w:szCs w:val="24"/>
        </w:rPr>
        <w:fldChar w:fldCharType="separate"/>
      </w:r>
      <w:r>
        <w:rPr>
          <w:sz w:val="24"/>
          <w:szCs w:val="24"/>
        </w:rPr>
        <w:t>1</w:t>
      </w:r>
      <w:r>
        <w:rPr>
          <w:sz w:val="24"/>
          <w:szCs w:val="24"/>
        </w:rPr>
        <w:fldChar w:fldCharType="end"/>
      </w:r>
      <w:r>
        <w:rPr>
          <w:sz w:val="24"/>
          <w:szCs w:val="24"/>
        </w:rPr>
        <w:t>)</w:t>
      </w:r>
    </w:p>
    <w:p>
      <w:r>
        <w:t>式中Vin</w:t>
      </w:r>
      <w:r>
        <w:rPr>
          <w:rFonts w:hint="eastAsia"/>
        </w:rPr>
        <w:t>为</w:t>
      </w:r>
      <w:r>
        <w:t>标准信号源输出电压</w:t>
      </w:r>
      <w:r>
        <w:rPr>
          <w:rFonts w:hint="eastAsia"/>
        </w:rPr>
        <w:t>有效</w:t>
      </w:r>
      <w:r>
        <w:t>值</w:t>
      </w:r>
      <w:r>
        <w:rPr>
          <w:rFonts w:hint="eastAsia"/>
        </w:rPr>
        <w:t>，</w:t>
      </w:r>
      <w:r>
        <w:t>Vout</w:t>
      </w:r>
      <w:r>
        <w:rPr>
          <w:rFonts w:hint="eastAsia"/>
        </w:rPr>
        <w:t>为</w:t>
      </w:r>
      <w:r>
        <w:t>数据采集器输出电压</w:t>
      </w:r>
      <w:r>
        <w:rPr>
          <w:rFonts w:hint="eastAsia"/>
        </w:rPr>
        <w:t>有效</w:t>
      </w:r>
      <w:r>
        <w:t>值。对数据采集器的每一个采集通道和每一个量程，均进行测试，测试结果填入</w:t>
      </w:r>
      <w:r>
        <w:fldChar w:fldCharType="begin"/>
      </w:r>
      <w:r>
        <w:instrText xml:space="preserve"> REF _Ref35341988 \h </w:instrText>
      </w:r>
      <w:r>
        <w:fldChar w:fldCharType="separate"/>
      </w:r>
      <w:r>
        <w:rPr>
          <w:rFonts w:hint="eastAsia"/>
        </w:rPr>
        <w:t xml:space="preserve">表 </w:t>
      </w:r>
      <w:r>
        <w:t>7.5</w:t>
      </w:r>
      <w:r>
        <w:fldChar w:fldCharType="end"/>
      </w:r>
      <w:r>
        <w:t>中。</w:t>
      </w:r>
    </w:p>
    <w:p>
      <w:pPr>
        <w:pStyle w:val="6"/>
      </w:pPr>
      <w:r>
        <w:rPr>
          <w:rFonts w:hint="eastAsia"/>
        </w:rPr>
        <w:t xml:space="preserve"> </w:t>
      </w:r>
      <w:bookmarkStart w:id="51" w:name="_Ref35341988"/>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5</w:t>
      </w:r>
      <w:r>
        <w:fldChar w:fldCharType="end"/>
      </w:r>
      <w:bookmarkEnd w:id="51"/>
      <w:r>
        <w:t>共模抑制比测试结果</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1708"/>
        <w:gridCol w:w="535"/>
        <w:gridCol w:w="533"/>
        <w:gridCol w:w="571"/>
        <w:gridCol w:w="571"/>
        <w:gridCol w:w="569"/>
        <w:gridCol w:w="587"/>
        <w:gridCol w:w="535"/>
        <w:gridCol w:w="535"/>
        <w:gridCol w:w="53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12" w:space="0"/>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数采型号</w:t>
            </w:r>
          </w:p>
        </w:tc>
        <w:tc>
          <w:tcPr>
            <w:tcW w:w="1706" w:type="dxa"/>
            <w:tcBorders>
              <w:top w:val="single" w:color="auto" w:sz="12" w:space="0"/>
            </w:tcBorders>
          </w:tcPr>
          <w:p>
            <w:pPr>
              <w:pStyle w:val="35"/>
              <w:widowControl w:val="0"/>
              <w:ind w:firstLine="0" w:firstLineChars="0"/>
              <w:rPr>
                <w:rFonts w:ascii="Times New Roman"/>
                <w:kern w:val="0"/>
                <w:sz w:val="18"/>
                <w:szCs w:val="18"/>
              </w:rPr>
            </w:pPr>
          </w:p>
        </w:tc>
        <w:tc>
          <w:tcPr>
            <w:tcW w:w="1066" w:type="dxa"/>
            <w:gridSpan w:val="2"/>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测试时间</w:t>
            </w:r>
          </w:p>
        </w:tc>
        <w:tc>
          <w:tcPr>
            <w:tcW w:w="2260" w:type="dxa"/>
            <w:gridSpan w:val="4"/>
            <w:tcBorders>
              <w:top w:val="single" w:color="auto" w:sz="12" w:space="0"/>
            </w:tcBorders>
          </w:tcPr>
          <w:p>
            <w:pPr>
              <w:pStyle w:val="35"/>
              <w:widowControl w:val="0"/>
              <w:ind w:firstLine="0" w:firstLineChars="0"/>
              <w:rPr>
                <w:rFonts w:ascii="Times New Roman"/>
                <w:kern w:val="0"/>
                <w:sz w:val="18"/>
                <w:szCs w:val="18"/>
              </w:rPr>
            </w:pPr>
          </w:p>
        </w:tc>
        <w:tc>
          <w:tcPr>
            <w:tcW w:w="1506" w:type="dxa"/>
            <w:gridSpan w:val="3"/>
            <w:tcBorders>
              <w:top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环境温度</w:t>
            </w:r>
          </w:p>
        </w:tc>
        <w:tc>
          <w:tcPr>
            <w:tcW w:w="1116" w:type="dxa"/>
            <w:tcBorders>
              <w:top w:val="single" w:color="auto" w:sz="12"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产品序列号</w:t>
            </w:r>
          </w:p>
        </w:tc>
        <w:tc>
          <w:tcPr>
            <w:tcW w:w="1706" w:type="dxa"/>
          </w:tcPr>
          <w:p>
            <w:pPr>
              <w:pStyle w:val="35"/>
              <w:widowControl w:val="0"/>
              <w:ind w:firstLine="0" w:firstLineChars="0"/>
              <w:rPr>
                <w:rFonts w:ascii="Times New Roman"/>
                <w:kern w:val="0"/>
                <w:sz w:val="18"/>
                <w:szCs w:val="18"/>
              </w:rPr>
            </w:pPr>
          </w:p>
        </w:tc>
        <w:tc>
          <w:tcPr>
            <w:tcW w:w="1066" w:type="dxa"/>
            <w:gridSpan w:val="2"/>
          </w:tcPr>
          <w:p>
            <w:pPr>
              <w:pStyle w:val="35"/>
              <w:widowControl w:val="0"/>
              <w:ind w:firstLine="0" w:firstLineChars="0"/>
              <w:rPr>
                <w:rFonts w:ascii="Times New Roman"/>
                <w:kern w:val="0"/>
                <w:sz w:val="18"/>
                <w:szCs w:val="18"/>
              </w:rPr>
            </w:pPr>
            <w:r>
              <w:rPr>
                <w:rFonts w:hint="eastAsia" w:ascii="Times New Roman"/>
                <w:kern w:val="0"/>
                <w:sz w:val="18"/>
                <w:szCs w:val="18"/>
              </w:rPr>
              <w:t>测试地点</w:t>
            </w:r>
          </w:p>
        </w:tc>
        <w:tc>
          <w:tcPr>
            <w:tcW w:w="2260" w:type="dxa"/>
            <w:gridSpan w:val="4"/>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环境湿度</w:t>
            </w:r>
          </w:p>
        </w:tc>
        <w:tc>
          <w:tcPr>
            <w:tcW w:w="1116" w:type="dxa"/>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left w:val="single" w:color="auto" w:sz="12"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测试设备1</w:t>
            </w:r>
          </w:p>
        </w:tc>
        <w:tc>
          <w:tcPr>
            <w:tcW w:w="2772" w:type="dxa"/>
            <w:gridSpan w:val="3"/>
          </w:tcPr>
          <w:p>
            <w:pPr>
              <w:pStyle w:val="35"/>
              <w:widowControl w:val="0"/>
              <w:ind w:firstLine="0" w:firstLineChars="0"/>
              <w:rPr>
                <w:rFonts w:ascii="Times New Roman"/>
                <w:kern w:val="0"/>
                <w:sz w:val="18"/>
                <w:szCs w:val="18"/>
              </w:rPr>
            </w:pPr>
          </w:p>
        </w:tc>
        <w:tc>
          <w:tcPr>
            <w:tcW w:w="1506" w:type="dxa"/>
            <w:gridSpan w:val="3"/>
          </w:tcPr>
          <w:p>
            <w:pPr>
              <w:pStyle w:val="35"/>
              <w:widowControl w:val="0"/>
              <w:ind w:firstLine="0" w:firstLineChars="0"/>
              <w:rPr>
                <w:rFonts w:ascii="Times New Roman"/>
                <w:kern w:val="0"/>
                <w:sz w:val="18"/>
                <w:szCs w:val="18"/>
              </w:rPr>
            </w:pPr>
            <w:r>
              <w:rPr>
                <w:rFonts w:hint="eastAsia" w:ascii="Times New Roman"/>
                <w:kern w:val="0"/>
                <w:sz w:val="18"/>
                <w:szCs w:val="18"/>
              </w:rPr>
              <w:t>测试设备2</w:t>
            </w:r>
          </w:p>
        </w:tc>
        <w:tc>
          <w:tcPr>
            <w:tcW w:w="3376" w:type="dxa"/>
            <w:gridSpan w:val="5"/>
            <w:tcBorders>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测试设备3</w:t>
            </w:r>
          </w:p>
        </w:tc>
        <w:tc>
          <w:tcPr>
            <w:tcW w:w="2772" w:type="dxa"/>
            <w:gridSpan w:val="3"/>
            <w:tcBorders>
              <w:bottom w:val="single" w:color="auto" w:sz="8" w:space="0"/>
            </w:tcBorders>
          </w:tcPr>
          <w:p>
            <w:pPr>
              <w:pStyle w:val="35"/>
              <w:widowControl w:val="0"/>
              <w:ind w:firstLine="0" w:firstLineChars="0"/>
              <w:rPr>
                <w:rFonts w:ascii="Times New Roman"/>
                <w:kern w:val="0"/>
                <w:sz w:val="18"/>
                <w:szCs w:val="18"/>
              </w:rPr>
            </w:pPr>
          </w:p>
        </w:tc>
        <w:tc>
          <w:tcPr>
            <w:tcW w:w="1506" w:type="dxa"/>
            <w:gridSpan w:val="3"/>
            <w:tcBorders>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测试设备4</w:t>
            </w:r>
          </w:p>
        </w:tc>
        <w:tc>
          <w:tcPr>
            <w:tcW w:w="3376" w:type="dxa"/>
            <w:gridSpan w:val="5"/>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left w:val="single" w:color="auto" w:sz="12" w:space="0"/>
              <w:bottom w:val="single" w:color="auto" w:sz="8" w:space="0"/>
            </w:tcBorders>
          </w:tcPr>
          <w:p>
            <w:pPr>
              <w:pStyle w:val="35"/>
              <w:widowControl w:val="0"/>
              <w:ind w:firstLine="0" w:firstLineChars="0"/>
              <w:rPr>
                <w:rFonts w:ascii="Times New Roman"/>
                <w:kern w:val="0"/>
                <w:sz w:val="18"/>
                <w:szCs w:val="18"/>
              </w:rPr>
            </w:pPr>
            <w:r>
              <w:rPr>
                <w:rFonts w:hint="eastAsia" w:ascii="Times New Roman"/>
                <w:kern w:val="0"/>
                <w:sz w:val="18"/>
                <w:szCs w:val="18"/>
              </w:rPr>
              <w:t>测试方法</w:t>
            </w:r>
          </w:p>
        </w:tc>
        <w:tc>
          <w:tcPr>
            <w:tcW w:w="7654" w:type="dxa"/>
            <w:gridSpan w:val="11"/>
            <w:tcBorders>
              <w:bottom w:val="single" w:color="auto" w:sz="8" w:space="0"/>
              <w:right w:val="single" w:color="auto" w:sz="12" w:space="0"/>
            </w:tcBorders>
          </w:tcPr>
          <w:p>
            <w:pPr>
              <w:pStyle w:val="35"/>
              <w:widowControl w:val="0"/>
              <w:ind w:firstLine="0" w:firstLineChars="0"/>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vMerge w:val="restart"/>
            <w:noWrap/>
            <w:vAlign w:val="center"/>
          </w:tcPr>
          <w:p>
            <w:pPr>
              <w:pStyle w:val="35"/>
              <w:widowControl w:val="0"/>
              <w:ind w:firstLine="0" w:firstLineChars="0"/>
              <w:jc w:val="center"/>
              <w:rPr>
                <w:rFonts w:ascii="Times New Roman"/>
                <w:kern w:val="0"/>
                <w:sz w:val="18"/>
                <w:szCs w:val="18"/>
              </w:rPr>
            </w:pPr>
          </w:p>
        </w:tc>
        <w:tc>
          <w:tcPr>
            <w:tcW w:w="4354" w:type="pct"/>
            <w:gridSpan w:val="11"/>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共模抑制比CMRR（dB）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vMerge w:val="continue"/>
            <w:vAlign w:val="center"/>
          </w:tcPr>
          <w:p>
            <w:pPr>
              <w:pStyle w:val="35"/>
              <w:widowControl w:val="0"/>
              <w:ind w:firstLine="0" w:firstLineChars="0"/>
              <w:jc w:val="center"/>
              <w:rPr>
                <w:rFonts w:ascii="Times New Roman"/>
                <w:kern w:val="0"/>
                <w:sz w:val="18"/>
                <w:szCs w:val="18"/>
              </w:rPr>
            </w:pPr>
          </w:p>
        </w:tc>
        <w:tc>
          <w:tcPr>
            <w:tcW w:w="1127" w:type="pct"/>
            <w:gridSpan w:val="2"/>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w:t>
            </w:r>
            <w:r>
              <w:rPr>
                <w:rFonts w:hint="eastAsia" w:ascii="Times New Roman"/>
                <w:kern w:val="0"/>
                <w:sz w:val="18"/>
                <w:szCs w:val="18"/>
              </w:rPr>
              <w:t>1</w:t>
            </w:r>
          </w:p>
        </w:tc>
        <w:tc>
          <w:tcPr>
            <w:tcW w:w="1148" w:type="pct"/>
            <w:gridSpan w:val="3"/>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w:t>
            </w:r>
            <w:r>
              <w:rPr>
                <w:rFonts w:hint="eastAsia" w:ascii="Times New Roman"/>
                <w:kern w:val="0"/>
                <w:sz w:val="18"/>
                <w:szCs w:val="18"/>
              </w:rPr>
              <w:t>2</w:t>
            </w:r>
          </w:p>
        </w:tc>
        <w:tc>
          <w:tcPr>
            <w:tcW w:w="1148" w:type="pct"/>
            <w:gridSpan w:val="4"/>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量程</w:t>
            </w:r>
            <w:r>
              <w:rPr>
                <w:rFonts w:hint="eastAsia" w:ascii="Times New Roman"/>
                <w:kern w:val="0"/>
                <w:sz w:val="18"/>
                <w:szCs w:val="18"/>
              </w:rPr>
              <w:t>3</w:t>
            </w:r>
          </w:p>
        </w:tc>
        <w:tc>
          <w:tcPr>
            <w:tcW w:w="931" w:type="pct"/>
            <w:gridSpan w:val="2"/>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通道1</w:t>
            </w:r>
          </w:p>
        </w:tc>
        <w:tc>
          <w:tcPr>
            <w:tcW w:w="1127" w:type="pct"/>
            <w:gridSpan w:val="2"/>
            <w:noWrap/>
            <w:vAlign w:val="center"/>
          </w:tcPr>
          <w:p>
            <w:pPr>
              <w:pStyle w:val="35"/>
              <w:widowControl w:val="0"/>
              <w:ind w:firstLine="0" w:firstLineChars="0"/>
              <w:jc w:val="center"/>
              <w:rPr>
                <w:rFonts w:ascii="Times New Roman"/>
                <w:kern w:val="0"/>
                <w:sz w:val="18"/>
                <w:szCs w:val="18"/>
              </w:rPr>
            </w:pPr>
          </w:p>
        </w:tc>
        <w:tc>
          <w:tcPr>
            <w:tcW w:w="1148" w:type="pct"/>
            <w:gridSpan w:val="3"/>
            <w:noWrap/>
            <w:vAlign w:val="center"/>
          </w:tcPr>
          <w:p>
            <w:pPr>
              <w:pStyle w:val="35"/>
              <w:widowControl w:val="0"/>
              <w:ind w:firstLine="0" w:firstLineChars="0"/>
              <w:jc w:val="center"/>
              <w:rPr>
                <w:rFonts w:ascii="Times New Roman"/>
                <w:kern w:val="0"/>
                <w:sz w:val="18"/>
                <w:szCs w:val="18"/>
              </w:rPr>
            </w:pPr>
          </w:p>
        </w:tc>
        <w:tc>
          <w:tcPr>
            <w:tcW w:w="1148" w:type="pct"/>
            <w:gridSpan w:val="4"/>
            <w:vAlign w:val="center"/>
          </w:tcPr>
          <w:p>
            <w:pPr>
              <w:pStyle w:val="35"/>
              <w:widowControl w:val="0"/>
              <w:ind w:firstLine="0" w:firstLineChars="0"/>
              <w:jc w:val="center"/>
              <w:rPr>
                <w:rFonts w:ascii="Times New Roman"/>
                <w:kern w:val="0"/>
                <w:sz w:val="18"/>
                <w:szCs w:val="18"/>
              </w:rPr>
            </w:pPr>
          </w:p>
        </w:tc>
        <w:tc>
          <w:tcPr>
            <w:tcW w:w="931" w:type="pct"/>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通道2</w:t>
            </w:r>
          </w:p>
        </w:tc>
        <w:tc>
          <w:tcPr>
            <w:tcW w:w="1127" w:type="pct"/>
            <w:gridSpan w:val="2"/>
            <w:noWrap/>
            <w:vAlign w:val="center"/>
          </w:tcPr>
          <w:p>
            <w:pPr>
              <w:pStyle w:val="35"/>
              <w:widowControl w:val="0"/>
              <w:ind w:firstLine="0" w:firstLineChars="0"/>
              <w:jc w:val="center"/>
              <w:rPr>
                <w:rFonts w:ascii="Times New Roman"/>
                <w:kern w:val="0"/>
                <w:sz w:val="18"/>
                <w:szCs w:val="18"/>
              </w:rPr>
            </w:pPr>
          </w:p>
        </w:tc>
        <w:tc>
          <w:tcPr>
            <w:tcW w:w="1148" w:type="pct"/>
            <w:gridSpan w:val="3"/>
            <w:noWrap/>
            <w:vAlign w:val="center"/>
          </w:tcPr>
          <w:p>
            <w:pPr>
              <w:pStyle w:val="35"/>
              <w:widowControl w:val="0"/>
              <w:ind w:firstLine="0" w:firstLineChars="0"/>
              <w:jc w:val="center"/>
              <w:rPr>
                <w:rFonts w:ascii="Times New Roman"/>
                <w:kern w:val="0"/>
                <w:sz w:val="18"/>
                <w:szCs w:val="18"/>
              </w:rPr>
            </w:pPr>
          </w:p>
        </w:tc>
        <w:tc>
          <w:tcPr>
            <w:tcW w:w="1148" w:type="pct"/>
            <w:gridSpan w:val="4"/>
            <w:vAlign w:val="center"/>
          </w:tcPr>
          <w:p>
            <w:pPr>
              <w:pStyle w:val="35"/>
              <w:widowControl w:val="0"/>
              <w:ind w:firstLine="0" w:firstLineChars="0"/>
              <w:jc w:val="center"/>
              <w:rPr>
                <w:rFonts w:ascii="Times New Roman"/>
                <w:kern w:val="0"/>
                <w:sz w:val="18"/>
                <w:szCs w:val="18"/>
              </w:rPr>
            </w:pPr>
          </w:p>
        </w:tc>
        <w:tc>
          <w:tcPr>
            <w:tcW w:w="931" w:type="pct"/>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noWrap/>
            <w:vAlign w:val="center"/>
          </w:tcPr>
          <w:p>
            <w:pPr>
              <w:pStyle w:val="35"/>
              <w:widowControl w:val="0"/>
              <w:ind w:firstLine="0" w:firstLineChars="0"/>
              <w:jc w:val="center"/>
              <w:rPr>
                <w:rFonts w:ascii="Times New Roman"/>
                <w:kern w:val="0"/>
                <w:sz w:val="18"/>
                <w:szCs w:val="18"/>
              </w:rPr>
            </w:pPr>
            <w:r>
              <w:rPr>
                <w:rFonts w:ascii="Times New Roman"/>
                <w:kern w:val="0"/>
                <w:sz w:val="18"/>
                <w:szCs w:val="18"/>
              </w:rPr>
              <w:t>通道3</w:t>
            </w:r>
          </w:p>
        </w:tc>
        <w:tc>
          <w:tcPr>
            <w:tcW w:w="1127" w:type="pct"/>
            <w:gridSpan w:val="2"/>
            <w:noWrap/>
            <w:vAlign w:val="center"/>
          </w:tcPr>
          <w:p>
            <w:pPr>
              <w:pStyle w:val="35"/>
              <w:widowControl w:val="0"/>
              <w:ind w:firstLine="0" w:firstLineChars="0"/>
              <w:jc w:val="center"/>
              <w:rPr>
                <w:rFonts w:ascii="Times New Roman"/>
                <w:kern w:val="0"/>
                <w:sz w:val="18"/>
                <w:szCs w:val="18"/>
              </w:rPr>
            </w:pPr>
          </w:p>
        </w:tc>
        <w:tc>
          <w:tcPr>
            <w:tcW w:w="1148" w:type="pct"/>
            <w:gridSpan w:val="3"/>
            <w:noWrap/>
            <w:vAlign w:val="center"/>
          </w:tcPr>
          <w:p>
            <w:pPr>
              <w:pStyle w:val="35"/>
              <w:widowControl w:val="0"/>
              <w:ind w:firstLine="0" w:firstLineChars="0"/>
              <w:jc w:val="center"/>
              <w:rPr>
                <w:rFonts w:ascii="Times New Roman"/>
                <w:kern w:val="0"/>
                <w:sz w:val="18"/>
                <w:szCs w:val="18"/>
              </w:rPr>
            </w:pPr>
          </w:p>
        </w:tc>
        <w:tc>
          <w:tcPr>
            <w:tcW w:w="1148" w:type="pct"/>
            <w:gridSpan w:val="4"/>
            <w:vAlign w:val="center"/>
          </w:tcPr>
          <w:p>
            <w:pPr>
              <w:pStyle w:val="35"/>
              <w:widowControl w:val="0"/>
              <w:ind w:firstLine="0" w:firstLineChars="0"/>
              <w:jc w:val="center"/>
              <w:rPr>
                <w:rFonts w:ascii="Times New Roman"/>
                <w:kern w:val="0"/>
                <w:sz w:val="18"/>
                <w:szCs w:val="18"/>
              </w:rPr>
            </w:pPr>
          </w:p>
        </w:tc>
        <w:tc>
          <w:tcPr>
            <w:tcW w:w="931" w:type="pct"/>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646" w:type="pct"/>
            <w:noWrap/>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w:t>
            </w:r>
          </w:p>
        </w:tc>
        <w:tc>
          <w:tcPr>
            <w:tcW w:w="1127" w:type="pct"/>
            <w:gridSpan w:val="2"/>
            <w:noWrap/>
            <w:vAlign w:val="center"/>
          </w:tcPr>
          <w:p>
            <w:pPr>
              <w:pStyle w:val="35"/>
              <w:widowControl w:val="0"/>
              <w:ind w:firstLine="0" w:firstLineChars="0"/>
              <w:jc w:val="center"/>
              <w:rPr>
                <w:rFonts w:ascii="Times New Roman"/>
                <w:kern w:val="0"/>
                <w:sz w:val="18"/>
                <w:szCs w:val="18"/>
              </w:rPr>
            </w:pPr>
          </w:p>
        </w:tc>
        <w:tc>
          <w:tcPr>
            <w:tcW w:w="1148" w:type="pct"/>
            <w:gridSpan w:val="3"/>
            <w:noWrap/>
            <w:vAlign w:val="center"/>
          </w:tcPr>
          <w:p>
            <w:pPr>
              <w:pStyle w:val="35"/>
              <w:widowControl w:val="0"/>
              <w:ind w:firstLine="0" w:firstLineChars="0"/>
              <w:jc w:val="center"/>
              <w:rPr>
                <w:rFonts w:ascii="Times New Roman"/>
                <w:kern w:val="0"/>
                <w:sz w:val="18"/>
                <w:szCs w:val="18"/>
              </w:rPr>
            </w:pPr>
          </w:p>
        </w:tc>
        <w:tc>
          <w:tcPr>
            <w:tcW w:w="1148" w:type="pct"/>
            <w:gridSpan w:val="4"/>
            <w:vAlign w:val="center"/>
          </w:tcPr>
          <w:p>
            <w:pPr>
              <w:pStyle w:val="35"/>
              <w:widowControl w:val="0"/>
              <w:ind w:firstLine="0" w:firstLineChars="0"/>
              <w:jc w:val="center"/>
              <w:rPr>
                <w:rFonts w:ascii="Times New Roman"/>
                <w:kern w:val="0"/>
                <w:sz w:val="18"/>
                <w:szCs w:val="18"/>
              </w:rPr>
            </w:pPr>
          </w:p>
        </w:tc>
        <w:tc>
          <w:tcPr>
            <w:tcW w:w="931" w:type="pct"/>
            <w:gridSpan w:val="2"/>
            <w:vAlign w:val="center"/>
          </w:tcPr>
          <w:p>
            <w:pPr>
              <w:pStyle w:val="35"/>
              <w:widowControl w:val="0"/>
              <w:ind w:firstLine="0" w:firstLineChars="0"/>
              <w:jc w:val="center"/>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5" w:type="dxa"/>
            <w:tcBorders>
              <w:top w:val="single" w:color="auto" w:sz="8" w:space="0"/>
              <w:left w:val="single" w:color="auto" w:sz="12" w:space="0"/>
              <w:bottom w:val="single" w:color="auto" w:sz="12" w:space="0"/>
              <w:right w:val="single" w:color="auto" w:sz="4"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备注</w:t>
            </w:r>
          </w:p>
        </w:tc>
        <w:tc>
          <w:tcPr>
            <w:tcW w:w="3611" w:type="dxa"/>
            <w:gridSpan w:val="4"/>
            <w:tcBorders>
              <w:top w:val="single" w:color="auto" w:sz="8" w:space="0"/>
              <w:left w:val="single" w:color="auto" w:sz="4" w:space="0"/>
              <w:bottom w:val="single" w:color="auto" w:sz="12" w:space="0"/>
              <w:right w:val="single" w:color="auto" w:sz="4" w:space="0"/>
            </w:tcBorders>
          </w:tcPr>
          <w:p>
            <w:pPr>
              <w:pStyle w:val="35"/>
              <w:widowControl w:val="0"/>
              <w:ind w:firstLine="0" w:firstLineChars="0"/>
              <w:rPr>
                <w:rFonts w:ascii="Times New Roman"/>
                <w:kern w:val="0"/>
                <w:sz w:val="18"/>
                <w:szCs w:val="18"/>
              </w:rPr>
            </w:pPr>
          </w:p>
        </w:tc>
        <w:tc>
          <w:tcPr>
            <w:tcW w:w="1476" w:type="dxa"/>
            <w:gridSpan w:val="4"/>
            <w:tcBorders>
              <w:top w:val="single" w:color="auto" w:sz="8" w:space="0"/>
              <w:left w:val="single" w:color="auto" w:sz="4" w:space="0"/>
              <w:bottom w:val="single" w:color="auto" w:sz="12" w:space="0"/>
            </w:tcBorders>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检验员</w:t>
            </w:r>
          </w:p>
        </w:tc>
        <w:tc>
          <w:tcPr>
            <w:tcW w:w="2567" w:type="dxa"/>
            <w:gridSpan w:val="3"/>
            <w:tcBorders>
              <w:top w:val="single" w:color="auto" w:sz="8" w:space="0"/>
              <w:bottom w:val="single" w:color="auto" w:sz="12" w:space="0"/>
              <w:right w:val="single" w:color="auto" w:sz="12" w:space="0"/>
            </w:tcBorders>
          </w:tcPr>
          <w:p>
            <w:pPr>
              <w:pStyle w:val="35"/>
              <w:widowControl w:val="0"/>
              <w:ind w:firstLine="0" w:firstLineChars="0"/>
              <w:rPr>
                <w:rFonts w:ascii="Times New Roman"/>
                <w:kern w:val="0"/>
                <w:sz w:val="18"/>
                <w:szCs w:val="18"/>
              </w:rPr>
            </w:pPr>
          </w:p>
        </w:tc>
      </w:tr>
    </w:tbl>
    <w:p>
      <w:pPr>
        <w:pStyle w:val="3"/>
        <w:numPr>
          <w:ilvl w:val="1"/>
          <w:numId w:val="3"/>
        </w:numPr>
      </w:pPr>
      <w:r>
        <w:rPr>
          <w:rFonts w:hint="eastAsia"/>
        </w:rPr>
        <w:t xml:space="preserve"> </w:t>
      </w:r>
      <w:bookmarkStart w:id="52" w:name="_Toc79965462"/>
      <w:r>
        <w:rPr>
          <w:rFonts w:hint="eastAsia"/>
        </w:rPr>
        <w:t>高温高压</w:t>
      </w:r>
      <w:r>
        <w:t>测试</w:t>
      </w:r>
      <w:bookmarkEnd w:id="52"/>
    </w:p>
    <w:p>
      <w:r>
        <w:rPr>
          <w:rFonts w:hint="eastAsia"/>
        </w:rPr>
        <w:t>测试方法参照</w:t>
      </w:r>
      <w:r>
        <w:t>本测试方法6</w:t>
      </w:r>
      <w:r>
        <w:rPr>
          <w:rFonts w:hint="eastAsia"/>
        </w:rPr>
        <w:t>.3节</w:t>
      </w:r>
      <w:r>
        <w:t>。</w:t>
      </w:r>
    </w:p>
    <w:p>
      <w:pPr>
        <w:pStyle w:val="2"/>
        <w:numPr>
          <w:ilvl w:val="0"/>
          <w:numId w:val="3"/>
        </w:numPr>
      </w:pPr>
      <w:bookmarkStart w:id="53" w:name="_Toc79965463"/>
      <w:r>
        <w:rPr>
          <w:rFonts w:hint="eastAsia"/>
        </w:rPr>
        <w:t>井下</w:t>
      </w:r>
      <w:r>
        <w:t>地磁仪</w:t>
      </w:r>
      <w:r>
        <w:rPr>
          <w:rFonts w:hint="eastAsia"/>
        </w:rPr>
        <w:t>测试</w:t>
      </w:r>
      <w:bookmarkEnd w:id="53"/>
    </w:p>
    <w:p>
      <w:pPr>
        <w:pStyle w:val="3"/>
        <w:numPr>
          <w:ilvl w:val="1"/>
          <w:numId w:val="3"/>
        </w:numPr>
      </w:pPr>
      <w:r>
        <w:rPr>
          <w:rFonts w:hint="eastAsia"/>
        </w:rPr>
        <w:t xml:space="preserve"> </w:t>
      </w:r>
      <w:bookmarkStart w:id="54" w:name="_Toc79965464"/>
      <w:r>
        <w:rPr>
          <w:rFonts w:hint="eastAsia"/>
        </w:rPr>
        <w:t>仪器</w:t>
      </w:r>
      <w:r>
        <w:t>自噪声</w:t>
      </w:r>
      <w:r>
        <w:rPr>
          <w:rFonts w:hint="eastAsia"/>
        </w:rPr>
        <w:t>测试</w:t>
      </w:r>
      <w:bookmarkEnd w:id="54"/>
    </w:p>
    <w:p>
      <w:r>
        <w:rPr>
          <w:rFonts w:hint="eastAsia"/>
        </w:rPr>
        <w:t>测试方法参照</w:t>
      </w:r>
      <w:r>
        <w:t>《</w:t>
      </w:r>
      <w:r>
        <w:rPr>
          <w:rFonts w:hint="eastAsia"/>
        </w:rPr>
        <w:t>地震监测专业设备（磁通门磁力仪）定型实验室检测项目和技术方法</w:t>
      </w:r>
      <w:r>
        <w:t>》</w:t>
      </w:r>
      <w:r>
        <w:rPr>
          <w:rFonts w:hint="eastAsia"/>
        </w:rPr>
        <w:t>第2节。</w:t>
      </w:r>
    </w:p>
    <w:p>
      <w:pPr>
        <w:widowControl/>
        <w:ind w:firstLine="0" w:firstLineChars="0"/>
        <w:jc w:val="center"/>
      </w:pPr>
      <w:r>
        <w:object>
          <v:shape id="_x0000_i1036" o:spt="75" type="#_x0000_t75" style="height:221.25pt;width:296.25pt;" o:ole="t" filled="f" o:preferrelative="t" stroked="f" coordsize="21600,21600">
            <v:path/>
            <v:fill on="f" focussize="0,0"/>
            <v:stroke on="f" joinstyle="miter"/>
            <v:imagedata r:id="rId45" o:title=""/>
            <o:lock v:ext="edit" aspectratio="f"/>
            <w10:wrap type="none"/>
            <w10:anchorlock/>
          </v:shape>
          <o:OLEObject Type="Embed" ProgID="Visio.Drawing.11" ShapeID="_x0000_i1036" DrawAspect="Content" ObjectID="_1468075736" r:id="rId44">
            <o:LockedField>false</o:LockedField>
          </o:OLEObject>
        </w:object>
      </w:r>
    </w:p>
    <w:p>
      <w:pPr>
        <w:jc w:val="center"/>
      </w:pPr>
      <w:bookmarkStart w:id="55" w:name="_Ref34999321"/>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6</w:t>
      </w:r>
      <w:r>
        <w:fldChar w:fldCharType="end"/>
      </w:r>
      <w:bookmarkEnd w:id="55"/>
      <w:r>
        <w:t xml:space="preserve"> </w:t>
      </w:r>
      <w:r>
        <w:rPr>
          <w:rFonts w:hint="eastAsia"/>
          <w:sz w:val="21"/>
          <w:szCs w:val="21"/>
        </w:rPr>
        <w:t>实验室内测试系统连接框图</w:t>
      </w:r>
    </w:p>
    <w:p>
      <w:r>
        <w:rPr>
          <w:rFonts w:hint="eastAsia"/>
        </w:rPr>
        <w:t>技术方法：测试系统应按</w:t>
      </w:r>
      <w:r>
        <w:rPr>
          <w:color w:val="FF0000"/>
        </w:rPr>
        <w:fldChar w:fldCharType="begin"/>
      </w:r>
      <w:r>
        <w:instrText xml:space="preserve"> </w:instrText>
      </w:r>
      <w:r>
        <w:rPr>
          <w:rFonts w:hint="eastAsia"/>
        </w:rPr>
        <w:instrText xml:space="preserve">REF _Ref34999321 \h</w:instrText>
      </w:r>
      <w:r>
        <w:instrText xml:space="preserve"> </w:instrText>
      </w:r>
      <w:r>
        <w:rPr>
          <w:color w:val="FF0000"/>
        </w:rPr>
        <w:fldChar w:fldCharType="separate"/>
      </w:r>
      <w:r>
        <w:rPr>
          <w:rFonts w:hint="eastAsia"/>
        </w:rPr>
        <w:t xml:space="preserve">图 </w:t>
      </w:r>
      <w:r>
        <w:t>6</w:t>
      </w:r>
      <w:r>
        <w:rPr>
          <w:color w:val="FF0000"/>
        </w:rPr>
        <w:fldChar w:fldCharType="end"/>
      </w:r>
      <w:r>
        <w:rPr>
          <w:rFonts w:hint="eastAsia"/>
        </w:rPr>
        <w:t>进行连接。磁通门磁力仪的探头应放置在屏蔽室内标准线圈的中心。标准线圈不加电流（断开标准线圈与恒流源的连接），测定磁屏蔽室内的剩余磁场强度，连续读取100个秒钟的秒数据。噪声可用磁感应强度均方差值表征。求出每10秒钟的秒数据的均方差，取10个均方差的平均值作为磁通门磁力仪的噪声。测试结果填入表2.1。</w:t>
      </w:r>
    </w:p>
    <w:p>
      <w:r>
        <w:rPr>
          <w:rFonts w:hint="eastAsia"/>
        </w:rPr>
        <w:t>噪声的均方差值计算：</w:t>
      </w:r>
    </w:p>
    <w:p>
      <w:r>
        <w:rPr>
          <w:rFonts w:hint="eastAsia"/>
        </w:rPr>
        <w:t>按式（</w:t>
      </w:r>
      <w:r>
        <w:t>8.1.1</w:t>
      </w:r>
      <w:r>
        <w:rPr>
          <w:rFonts w:hint="eastAsia"/>
        </w:rPr>
        <w:t>）计算100个秒数据中的每10个秒数据的平均值B：</w:t>
      </w:r>
    </w:p>
    <w:p>
      <w:pPr>
        <w:tabs>
          <w:tab w:val="right" w:pos="4395"/>
        </w:tabs>
        <w:ind w:firstLine="560"/>
        <w:jc w:val="right"/>
        <w:rPr>
          <w:rFonts w:ascii="宋体" w:hAnsi="宋体"/>
          <w:sz w:val="28"/>
          <w:szCs w:val="28"/>
        </w:rPr>
      </w:pPr>
      <w:r>
        <w:rPr>
          <w:rFonts w:hint="eastAsia" w:ascii="宋体" w:hAnsi="宋体"/>
          <w:sz w:val="28"/>
          <w:szCs w:val="28"/>
        </w:rPr>
        <w:object>
          <v:shape id="_x0000_i1037" o:spt="75" type="#_x0000_t75" style="height:14.25pt;width:9pt;" o:ole="t" filled="f" o:preferrelative="t" stroked="f" coordsize="21600,21600">
            <v:path/>
            <v:fill on="f" focussize="0,0"/>
            <v:stroke on="f" joinstyle="miter"/>
            <v:imagedata r:id="rId47" o:title=""/>
            <o:lock v:ext="edit" aspectratio="t"/>
            <w10:wrap type="none"/>
            <w10:anchorlock/>
          </v:shape>
          <o:OLEObject Type="Embed" ProgID="Equation.3" ShapeID="_x0000_i1037" DrawAspect="Content" ObjectID="_1468075737" r:id="rId46">
            <o:LockedField>false</o:LockedField>
          </o:OLEObject>
        </w:object>
      </w:r>
      <w:r>
        <w:rPr>
          <w:rFonts w:hint="eastAsia" w:ascii="宋体" w:hAnsi="宋体"/>
          <w:sz w:val="28"/>
          <w:szCs w:val="28"/>
        </w:rPr>
        <w:drawing>
          <wp:inline distT="0" distB="0" distL="114300" distR="114300">
            <wp:extent cx="790575" cy="428625"/>
            <wp:effectExtent l="0" t="0" r="0" b="8890"/>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pic:cNvPicPr>
                      <a:picLocks noChangeAspect="1"/>
                    </pic:cNvPicPr>
                  </pic:nvPicPr>
                  <pic:blipFill>
                    <a:blip r:embed="rId48"/>
                    <a:stretch>
                      <a:fillRect/>
                    </a:stretch>
                  </pic:blipFill>
                  <pic:spPr>
                    <a:xfrm>
                      <a:off x="0" y="0"/>
                      <a:ext cx="790575" cy="428625"/>
                    </a:xfrm>
                    <a:prstGeom prst="rect">
                      <a:avLst/>
                    </a:prstGeom>
                    <a:noFill/>
                    <a:ln>
                      <a:noFill/>
                    </a:ln>
                  </pic:spPr>
                </pic:pic>
              </a:graphicData>
            </a:graphic>
          </wp:inline>
        </w:drawing>
      </w:r>
      <w:r>
        <w:rPr>
          <w:rFonts w:hint="eastAsia" w:ascii="宋体" w:hAnsi="宋体"/>
          <w:sz w:val="28"/>
          <w:szCs w:val="28"/>
        </w:rPr>
        <w:t xml:space="preserve">                      （</w:t>
      </w:r>
      <w:r>
        <w:rPr>
          <w:rStyle w:val="57"/>
        </w:rPr>
        <w:fldChar w:fldCharType="begin"/>
      </w:r>
      <w:r>
        <w:rPr>
          <w:rStyle w:val="57"/>
        </w:rPr>
        <w:instrText xml:space="preserve"> STYLEREF 2 \s </w:instrText>
      </w:r>
      <w:r>
        <w:rPr>
          <w:rStyle w:val="57"/>
        </w:rPr>
        <w:fldChar w:fldCharType="separate"/>
      </w:r>
      <w:r>
        <w:rPr>
          <w:rStyle w:val="57"/>
        </w:rPr>
        <w:t>8.1</w:t>
      </w:r>
      <w:r>
        <w:rPr>
          <w:rStyle w:val="57"/>
        </w:rPr>
        <w:fldChar w:fldCharType="end"/>
      </w:r>
      <w:r>
        <w:rPr>
          <w:rStyle w:val="57"/>
        </w:rPr>
        <w:t>.</w:t>
      </w:r>
      <w:r>
        <w:rPr>
          <w:rStyle w:val="57"/>
        </w:rPr>
        <w:fldChar w:fldCharType="begin"/>
      </w:r>
      <w:r>
        <w:rPr>
          <w:rStyle w:val="57"/>
        </w:rPr>
        <w:instrText xml:space="preserve"> SEQ 公式 \* ARABIC \s 2 </w:instrText>
      </w:r>
      <w:r>
        <w:rPr>
          <w:rStyle w:val="57"/>
        </w:rPr>
        <w:fldChar w:fldCharType="separate"/>
      </w:r>
      <w:r>
        <w:rPr>
          <w:rStyle w:val="57"/>
        </w:rPr>
        <w:t>1</w:t>
      </w:r>
      <w:r>
        <w:rPr>
          <w:rStyle w:val="57"/>
        </w:rPr>
        <w:fldChar w:fldCharType="end"/>
      </w:r>
      <w:r>
        <w:rPr>
          <w:rFonts w:hint="eastAsia" w:ascii="宋体" w:hAnsi="宋体"/>
          <w:sz w:val="28"/>
          <w:szCs w:val="28"/>
        </w:rPr>
        <w:t>）</w:t>
      </w:r>
    </w:p>
    <w:p>
      <w:r>
        <w:rPr>
          <w:rFonts w:hint="eastAsia"/>
        </w:rPr>
        <w:t>按式（</w:t>
      </w:r>
      <w:r>
        <w:t>8.1.2</w:t>
      </w:r>
      <w:r>
        <w:rPr>
          <w:rFonts w:hint="eastAsia"/>
        </w:rPr>
        <w:t>）计算秒数据的标准偏差S：</w:t>
      </w:r>
    </w:p>
    <w:p>
      <w:pPr>
        <w:ind w:firstLine="560"/>
        <w:jc w:val="right"/>
        <w:rPr>
          <w:rFonts w:ascii="宋体" w:hAnsi="宋体"/>
          <w:sz w:val="28"/>
          <w:szCs w:val="28"/>
        </w:rPr>
      </w:pPr>
      <w:r>
        <w:rPr>
          <w:rFonts w:hint="eastAsia" w:ascii="宋体" w:hAnsi="宋体"/>
          <w:sz w:val="28"/>
          <w:szCs w:val="28"/>
        </w:rPr>
        <w:drawing>
          <wp:inline distT="0" distB="0" distL="114300" distR="114300">
            <wp:extent cx="1152525" cy="657225"/>
            <wp:effectExtent l="0" t="0" r="9525" b="8890"/>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pic:cNvPicPr>
                      <a:picLocks noChangeAspect="1"/>
                    </pic:cNvPicPr>
                  </pic:nvPicPr>
                  <pic:blipFill>
                    <a:blip r:embed="rId49"/>
                    <a:stretch>
                      <a:fillRect/>
                    </a:stretch>
                  </pic:blipFill>
                  <pic:spPr>
                    <a:xfrm>
                      <a:off x="0" y="0"/>
                      <a:ext cx="1152525" cy="657225"/>
                    </a:xfrm>
                    <a:prstGeom prst="rect">
                      <a:avLst/>
                    </a:prstGeom>
                    <a:noFill/>
                    <a:ln>
                      <a:noFill/>
                    </a:ln>
                  </pic:spPr>
                </pic:pic>
              </a:graphicData>
            </a:graphic>
          </wp:inline>
        </w:drawing>
      </w:r>
      <w:r>
        <w:rPr>
          <w:rFonts w:hint="eastAsia" w:ascii="宋体" w:hAnsi="宋体"/>
          <w:sz w:val="28"/>
          <w:szCs w:val="28"/>
        </w:rPr>
        <w:t xml:space="preserve">                      （</w:t>
      </w:r>
      <w:r>
        <w:fldChar w:fldCharType="begin"/>
      </w:r>
      <w:r>
        <w:instrText xml:space="preserve"> STYLEREF 2 \s </w:instrText>
      </w:r>
      <w:r>
        <w:fldChar w:fldCharType="separate"/>
      </w:r>
      <w:r>
        <w:t>8.1</w:t>
      </w:r>
      <w:r>
        <w:fldChar w:fldCharType="end"/>
      </w:r>
      <w:r>
        <w:t>.</w:t>
      </w:r>
      <w:r>
        <w:fldChar w:fldCharType="begin"/>
      </w:r>
      <w:r>
        <w:instrText xml:space="preserve"> SEQ 公式 \* ARABIC \s 2 </w:instrText>
      </w:r>
      <w:r>
        <w:fldChar w:fldCharType="separate"/>
      </w:r>
      <w:r>
        <w:t>2</w:t>
      </w:r>
      <w:r>
        <w:fldChar w:fldCharType="end"/>
      </w:r>
      <w:r>
        <w:rPr>
          <w:rFonts w:hint="eastAsia" w:ascii="宋体" w:hAnsi="宋体"/>
          <w:sz w:val="28"/>
          <w:szCs w:val="28"/>
        </w:rPr>
        <w:t>）</w:t>
      </w:r>
    </w:p>
    <w:p>
      <w:r>
        <w:rPr>
          <w:rFonts w:hint="eastAsia"/>
        </w:rPr>
        <w:t>按式（</w:t>
      </w:r>
      <w:r>
        <w:t>8.1.3</w:t>
      </w:r>
      <w:r>
        <w:rPr>
          <w:rFonts w:hint="eastAsia"/>
        </w:rPr>
        <w:t>）计算输出噪声B</w:t>
      </w:r>
      <w:r>
        <w:rPr>
          <w:rFonts w:hint="eastAsia"/>
          <w:vertAlign w:val="subscript"/>
        </w:rPr>
        <w:t>RMS</w:t>
      </w:r>
      <w:r>
        <w:rPr>
          <w:rFonts w:hint="eastAsia"/>
        </w:rPr>
        <w:t>：</w:t>
      </w:r>
    </w:p>
    <w:p>
      <w:pPr>
        <w:ind w:firstLine="560"/>
        <w:jc w:val="right"/>
        <w:rPr>
          <w:rFonts w:ascii="宋体" w:hAnsi="宋体"/>
          <w:sz w:val="28"/>
          <w:szCs w:val="28"/>
        </w:rPr>
      </w:pPr>
      <w:r>
        <w:rPr>
          <w:rFonts w:hint="eastAsia" w:ascii="宋体" w:hAnsi="宋体"/>
          <w:sz w:val="28"/>
          <w:szCs w:val="28"/>
        </w:rPr>
        <w:drawing>
          <wp:inline distT="0" distB="0" distL="114300" distR="114300">
            <wp:extent cx="933450" cy="428625"/>
            <wp:effectExtent l="0" t="0" r="0" b="889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pic:cNvPicPr>
                      <a:picLocks noChangeAspect="1"/>
                    </pic:cNvPicPr>
                  </pic:nvPicPr>
                  <pic:blipFill>
                    <a:blip r:embed="rId50"/>
                    <a:stretch>
                      <a:fillRect/>
                    </a:stretch>
                  </pic:blipFill>
                  <pic:spPr>
                    <a:xfrm>
                      <a:off x="0" y="0"/>
                      <a:ext cx="933450" cy="428625"/>
                    </a:xfrm>
                    <a:prstGeom prst="rect">
                      <a:avLst/>
                    </a:prstGeom>
                    <a:noFill/>
                    <a:ln>
                      <a:noFill/>
                    </a:ln>
                  </pic:spPr>
                </pic:pic>
              </a:graphicData>
            </a:graphic>
          </wp:inline>
        </w:drawing>
      </w:r>
      <w:r>
        <w:rPr>
          <w:rFonts w:hint="eastAsia" w:ascii="宋体" w:hAnsi="宋体"/>
          <w:sz w:val="28"/>
          <w:szCs w:val="28"/>
        </w:rPr>
        <w:t xml:space="preserve">                       （</w:t>
      </w:r>
      <w:r>
        <w:fldChar w:fldCharType="begin"/>
      </w:r>
      <w:r>
        <w:instrText xml:space="preserve"> STYLEREF 2 \s </w:instrText>
      </w:r>
      <w:r>
        <w:fldChar w:fldCharType="separate"/>
      </w:r>
      <w:r>
        <w:t>8.1</w:t>
      </w:r>
      <w:r>
        <w:fldChar w:fldCharType="end"/>
      </w:r>
      <w:r>
        <w:t>.</w:t>
      </w:r>
      <w:r>
        <w:fldChar w:fldCharType="begin"/>
      </w:r>
      <w:r>
        <w:instrText xml:space="preserve"> SEQ 公式 \* ARABIC \s 2 </w:instrText>
      </w:r>
      <w:r>
        <w:fldChar w:fldCharType="separate"/>
      </w:r>
      <w:r>
        <w:t>3</w:t>
      </w:r>
      <w:r>
        <w:fldChar w:fldCharType="end"/>
      </w:r>
      <w:r>
        <w:rPr>
          <w:rFonts w:hint="eastAsia" w:ascii="宋体" w:hAnsi="宋体"/>
          <w:sz w:val="28"/>
          <w:szCs w:val="28"/>
        </w:rPr>
        <w:t>）</w:t>
      </w:r>
    </w:p>
    <w:p>
      <w:r>
        <w:rPr>
          <w:rFonts w:hint="eastAsia"/>
        </w:rPr>
        <w:t>合格判定：</w:t>
      </w:r>
    </w:p>
    <w:p>
      <w:r>
        <w:rPr>
          <w:rFonts w:hint="eastAsia"/>
        </w:rPr>
        <w:t>若RMS值的平均值不大于0.1nT,判定为合格。</w:t>
      </w:r>
    </w:p>
    <w:p>
      <w:pPr>
        <w:pStyle w:val="6"/>
        <w:rPr>
          <w:rFonts w:ascii="宋体" w:hAnsi="宋体"/>
        </w:rPr>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8</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r>
        <w:rPr>
          <w:rFonts w:hint="eastAsia" w:ascii="宋体" w:hAnsi="宋体"/>
        </w:rPr>
        <w:t>噪声计算结果</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617"/>
        <w:gridCol w:w="617"/>
        <w:gridCol w:w="617"/>
        <w:gridCol w:w="618"/>
        <w:gridCol w:w="618"/>
        <w:gridCol w:w="618"/>
        <w:gridCol w:w="618"/>
        <w:gridCol w:w="618"/>
        <w:gridCol w:w="618"/>
        <w:gridCol w:w="837"/>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次数</w:t>
            </w:r>
          </w:p>
        </w:tc>
        <w:tc>
          <w:tcPr>
            <w:tcW w:w="343" w:type="pct"/>
            <w:vAlign w:val="center"/>
          </w:tcPr>
          <w:p>
            <w:pPr>
              <w:ind w:firstLine="0" w:firstLineChars="0"/>
              <w:jc w:val="center"/>
              <w:rPr>
                <w:sz w:val="18"/>
                <w:szCs w:val="18"/>
              </w:rPr>
            </w:pPr>
            <w:r>
              <w:rPr>
                <w:rFonts w:hint="eastAsia"/>
                <w:sz w:val="18"/>
                <w:szCs w:val="18"/>
              </w:rPr>
              <w:t>1</w:t>
            </w:r>
          </w:p>
        </w:tc>
        <w:tc>
          <w:tcPr>
            <w:tcW w:w="343" w:type="pct"/>
            <w:vAlign w:val="center"/>
          </w:tcPr>
          <w:p>
            <w:pPr>
              <w:ind w:firstLine="0" w:firstLineChars="0"/>
              <w:jc w:val="center"/>
              <w:rPr>
                <w:sz w:val="18"/>
                <w:szCs w:val="18"/>
              </w:rPr>
            </w:pPr>
            <w:r>
              <w:rPr>
                <w:rFonts w:hint="eastAsia"/>
                <w:sz w:val="18"/>
                <w:szCs w:val="18"/>
              </w:rPr>
              <w:t>2</w:t>
            </w:r>
          </w:p>
        </w:tc>
        <w:tc>
          <w:tcPr>
            <w:tcW w:w="343" w:type="pct"/>
            <w:vAlign w:val="center"/>
          </w:tcPr>
          <w:p>
            <w:pPr>
              <w:ind w:firstLine="0" w:firstLineChars="0"/>
              <w:jc w:val="center"/>
              <w:rPr>
                <w:sz w:val="18"/>
                <w:szCs w:val="18"/>
              </w:rPr>
            </w:pPr>
            <w:r>
              <w:rPr>
                <w:rFonts w:hint="eastAsia"/>
                <w:sz w:val="18"/>
                <w:szCs w:val="18"/>
              </w:rPr>
              <w:t>3</w:t>
            </w:r>
          </w:p>
        </w:tc>
        <w:tc>
          <w:tcPr>
            <w:tcW w:w="343" w:type="pct"/>
            <w:vAlign w:val="center"/>
          </w:tcPr>
          <w:p>
            <w:pPr>
              <w:ind w:firstLine="0" w:firstLineChars="0"/>
              <w:jc w:val="center"/>
              <w:rPr>
                <w:sz w:val="18"/>
                <w:szCs w:val="18"/>
              </w:rPr>
            </w:pPr>
            <w:r>
              <w:rPr>
                <w:rFonts w:hint="eastAsia"/>
                <w:sz w:val="18"/>
                <w:szCs w:val="18"/>
              </w:rPr>
              <w:t>4</w:t>
            </w:r>
          </w:p>
        </w:tc>
        <w:tc>
          <w:tcPr>
            <w:tcW w:w="343" w:type="pct"/>
            <w:vAlign w:val="center"/>
          </w:tcPr>
          <w:p>
            <w:pPr>
              <w:ind w:firstLine="0" w:firstLineChars="0"/>
              <w:jc w:val="center"/>
              <w:rPr>
                <w:sz w:val="18"/>
                <w:szCs w:val="18"/>
              </w:rPr>
            </w:pPr>
            <w:r>
              <w:rPr>
                <w:rFonts w:hint="eastAsia"/>
                <w:sz w:val="18"/>
                <w:szCs w:val="18"/>
              </w:rPr>
              <w:t>5</w:t>
            </w:r>
          </w:p>
        </w:tc>
        <w:tc>
          <w:tcPr>
            <w:tcW w:w="343" w:type="pct"/>
            <w:vAlign w:val="center"/>
          </w:tcPr>
          <w:p>
            <w:pPr>
              <w:ind w:firstLine="0" w:firstLineChars="0"/>
              <w:jc w:val="center"/>
              <w:rPr>
                <w:sz w:val="18"/>
                <w:szCs w:val="18"/>
              </w:rPr>
            </w:pPr>
            <w:r>
              <w:rPr>
                <w:rFonts w:hint="eastAsia"/>
                <w:sz w:val="18"/>
                <w:szCs w:val="18"/>
              </w:rPr>
              <w:t>6</w:t>
            </w:r>
          </w:p>
        </w:tc>
        <w:tc>
          <w:tcPr>
            <w:tcW w:w="343" w:type="pct"/>
            <w:vAlign w:val="center"/>
          </w:tcPr>
          <w:p>
            <w:pPr>
              <w:ind w:firstLine="0" w:firstLineChars="0"/>
              <w:jc w:val="center"/>
              <w:rPr>
                <w:sz w:val="18"/>
                <w:szCs w:val="18"/>
              </w:rPr>
            </w:pPr>
            <w:r>
              <w:rPr>
                <w:rFonts w:hint="eastAsia"/>
                <w:sz w:val="18"/>
                <w:szCs w:val="18"/>
              </w:rPr>
              <w:t>7</w:t>
            </w:r>
          </w:p>
        </w:tc>
        <w:tc>
          <w:tcPr>
            <w:tcW w:w="343" w:type="pct"/>
            <w:vAlign w:val="center"/>
          </w:tcPr>
          <w:p>
            <w:pPr>
              <w:ind w:firstLine="0" w:firstLineChars="0"/>
              <w:jc w:val="center"/>
              <w:rPr>
                <w:sz w:val="18"/>
                <w:szCs w:val="18"/>
              </w:rPr>
            </w:pPr>
            <w:r>
              <w:rPr>
                <w:rFonts w:hint="eastAsia"/>
                <w:sz w:val="18"/>
                <w:szCs w:val="18"/>
              </w:rPr>
              <w:t>8</w:t>
            </w:r>
          </w:p>
        </w:tc>
        <w:tc>
          <w:tcPr>
            <w:tcW w:w="343" w:type="pct"/>
            <w:vAlign w:val="center"/>
          </w:tcPr>
          <w:p>
            <w:pPr>
              <w:ind w:firstLine="0" w:firstLineChars="0"/>
              <w:jc w:val="center"/>
              <w:rPr>
                <w:sz w:val="18"/>
                <w:szCs w:val="18"/>
              </w:rPr>
            </w:pPr>
            <w:r>
              <w:rPr>
                <w:rFonts w:hint="eastAsia"/>
                <w:sz w:val="18"/>
                <w:szCs w:val="18"/>
              </w:rPr>
              <w:t>9</w:t>
            </w:r>
          </w:p>
        </w:tc>
        <w:tc>
          <w:tcPr>
            <w:tcW w:w="465" w:type="pct"/>
            <w:vAlign w:val="center"/>
          </w:tcPr>
          <w:p>
            <w:pPr>
              <w:ind w:firstLine="0" w:firstLineChars="0"/>
              <w:jc w:val="center"/>
              <w:rPr>
                <w:sz w:val="18"/>
                <w:szCs w:val="18"/>
              </w:rPr>
            </w:pPr>
            <w:r>
              <w:rPr>
                <w:rFonts w:hint="eastAsia"/>
                <w:sz w:val="18"/>
                <w:szCs w:val="18"/>
              </w:rPr>
              <w:t>10</w:t>
            </w:r>
          </w:p>
        </w:tc>
        <w:tc>
          <w:tcPr>
            <w:tcW w:w="738" w:type="pct"/>
            <w:vAlign w:val="center"/>
          </w:tcPr>
          <w:p>
            <w:pPr>
              <w:ind w:firstLine="0" w:firstLineChars="0"/>
              <w:jc w:val="center"/>
              <w:rPr>
                <w:sz w:val="18"/>
                <w:szCs w:val="18"/>
              </w:rPr>
            </w:pPr>
            <w:r>
              <w:rPr>
                <w:rFonts w:hint="eastAsia"/>
                <w:sz w:val="18"/>
                <w:szCs w:val="18"/>
              </w:rPr>
              <w:t>RMS</w:t>
            </w:r>
          </w:p>
          <w:p>
            <w:pPr>
              <w:ind w:firstLine="0" w:firstLineChars="0"/>
              <w:jc w:val="center"/>
              <w:rPr>
                <w:sz w:val="18"/>
                <w:szCs w:val="18"/>
              </w:rPr>
            </w:pPr>
            <w:r>
              <w:rPr>
                <w:rFonts w:hint="eastAsia"/>
                <w:sz w:val="18"/>
                <w:szCs w:val="18"/>
              </w:rPr>
              <w:t>(nT)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1</w:t>
            </w: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465" w:type="pct"/>
            <w:vAlign w:val="center"/>
          </w:tcPr>
          <w:p>
            <w:pPr>
              <w:ind w:firstLine="0" w:firstLineChars="0"/>
              <w:jc w:val="center"/>
              <w:rPr>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2</w:t>
            </w: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465" w:type="pct"/>
            <w:vAlign w:val="center"/>
          </w:tcPr>
          <w:p>
            <w:pPr>
              <w:ind w:firstLine="0" w:firstLineChars="0"/>
              <w:jc w:val="center"/>
              <w:rPr>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3</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4</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5</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6</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7</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8</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9</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pct"/>
            <w:vAlign w:val="center"/>
          </w:tcPr>
          <w:p>
            <w:pPr>
              <w:ind w:firstLine="0" w:firstLineChars="0"/>
              <w:jc w:val="center"/>
              <w:rPr>
                <w:sz w:val="18"/>
                <w:szCs w:val="18"/>
              </w:rPr>
            </w:pPr>
            <w:r>
              <w:rPr>
                <w:rFonts w:hint="eastAsia"/>
                <w:sz w:val="18"/>
                <w:szCs w:val="18"/>
              </w:rPr>
              <w:t>10</w:t>
            </w: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343" w:type="pct"/>
            <w:vAlign w:val="center"/>
          </w:tcPr>
          <w:p>
            <w:pPr>
              <w:ind w:firstLine="0" w:firstLineChars="0"/>
              <w:jc w:val="center"/>
              <w:rPr>
                <w:rFonts w:ascii="宋体" w:hAnsi="宋体"/>
                <w:sz w:val="18"/>
                <w:szCs w:val="18"/>
              </w:rPr>
            </w:pPr>
          </w:p>
        </w:tc>
        <w:tc>
          <w:tcPr>
            <w:tcW w:w="465" w:type="pct"/>
            <w:vAlign w:val="center"/>
          </w:tcPr>
          <w:p>
            <w:pPr>
              <w:ind w:firstLine="0" w:firstLineChars="0"/>
              <w:jc w:val="center"/>
              <w:rPr>
                <w:rFonts w:ascii="宋体" w:hAnsi="宋体"/>
                <w:sz w:val="18"/>
                <w:szCs w:val="18"/>
              </w:rPr>
            </w:pPr>
          </w:p>
        </w:tc>
        <w:tc>
          <w:tcPr>
            <w:tcW w:w="738" w:type="pct"/>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2" w:type="pct"/>
            <w:gridSpan w:val="11"/>
            <w:vAlign w:val="center"/>
          </w:tcPr>
          <w:p>
            <w:pPr>
              <w:ind w:firstLine="0" w:firstLineChars="0"/>
              <w:jc w:val="center"/>
              <w:rPr>
                <w:sz w:val="18"/>
                <w:szCs w:val="18"/>
              </w:rPr>
            </w:pPr>
            <w:r>
              <w:rPr>
                <w:rFonts w:hint="eastAsia" w:ascii="宋体" w:hAnsi="宋体" w:cs="宋体"/>
                <w:sz w:val="18"/>
                <w:szCs w:val="18"/>
              </w:rPr>
              <w:t>平均值</w:t>
            </w:r>
          </w:p>
        </w:tc>
        <w:tc>
          <w:tcPr>
            <w:tcW w:w="738" w:type="pct"/>
            <w:vAlign w:val="center"/>
          </w:tcPr>
          <w:p>
            <w:pPr>
              <w:ind w:firstLine="0" w:firstLineChars="0"/>
              <w:jc w:val="center"/>
              <w:rPr>
                <w:sz w:val="18"/>
                <w:szCs w:val="18"/>
              </w:rPr>
            </w:pPr>
          </w:p>
        </w:tc>
      </w:tr>
    </w:tbl>
    <w:p>
      <w:pPr>
        <w:ind w:firstLine="560"/>
        <w:jc w:val="left"/>
        <w:rPr>
          <w:rFonts w:ascii="宋体" w:hAnsi="宋体"/>
          <w:sz w:val="28"/>
          <w:szCs w:val="28"/>
        </w:rPr>
      </w:pPr>
    </w:p>
    <w:p>
      <w:pPr>
        <w:pStyle w:val="3"/>
        <w:numPr>
          <w:ilvl w:val="1"/>
          <w:numId w:val="3"/>
        </w:numPr>
      </w:pPr>
      <w:r>
        <w:rPr>
          <w:rFonts w:hint="eastAsia"/>
        </w:rPr>
        <w:t xml:space="preserve"> </w:t>
      </w:r>
      <w:bookmarkStart w:id="56" w:name="_Toc79965465"/>
      <w:r>
        <w:rPr>
          <w:rFonts w:hint="eastAsia"/>
        </w:rPr>
        <w:t>最大</w:t>
      </w:r>
      <w:r>
        <w:t>允许误差和</w:t>
      </w:r>
      <w:r>
        <w:rPr>
          <w:rFonts w:hint="eastAsia"/>
        </w:rPr>
        <w:t>测量</w:t>
      </w:r>
      <w:r>
        <w:t>范围测试</w:t>
      </w:r>
      <w:bookmarkEnd w:id="56"/>
    </w:p>
    <w:p>
      <w:r>
        <w:rPr>
          <w:rFonts w:hint="eastAsia"/>
        </w:rPr>
        <w:t>测试方法参照</w:t>
      </w:r>
      <w:r>
        <w:t>《</w:t>
      </w:r>
      <w:r>
        <w:rPr>
          <w:rFonts w:hint="eastAsia"/>
        </w:rPr>
        <w:t>地震监测专业设备（磁通门磁力仪）定型实验室检测项目和技术方法</w:t>
      </w:r>
      <w:r>
        <w:t>》</w:t>
      </w:r>
      <w:r>
        <w:rPr>
          <w:rFonts w:hint="eastAsia"/>
        </w:rPr>
        <w:t>第</w:t>
      </w:r>
      <w:r>
        <w:t>3</w:t>
      </w:r>
      <w:r>
        <w:rPr>
          <w:rFonts w:hint="eastAsia"/>
        </w:rPr>
        <w:t>节。</w:t>
      </w:r>
    </w:p>
    <w:p>
      <w:r>
        <w:rPr>
          <w:rFonts w:hint="eastAsia"/>
        </w:rPr>
        <w:t>技术方法：测试系统应按</w:t>
      </w:r>
      <w:r>
        <w:fldChar w:fldCharType="begin"/>
      </w:r>
      <w:r>
        <w:instrText xml:space="preserve"> </w:instrText>
      </w:r>
      <w:r>
        <w:rPr>
          <w:rFonts w:hint="eastAsia"/>
        </w:rPr>
        <w:instrText xml:space="preserve">REF _Ref34999321 \h</w:instrText>
      </w:r>
      <w:r>
        <w:instrText xml:space="preserve"> </w:instrText>
      </w:r>
      <w:r>
        <w:fldChar w:fldCharType="separate"/>
      </w:r>
      <w:r>
        <w:rPr>
          <w:rFonts w:hint="eastAsia"/>
        </w:rPr>
        <w:t xml:space="preserve">图 </w:t>
      </w:r>
      <w:r>
        <w:t>6</w:t>
      </w:r>
      <w:r>
        <w:fldChar w:fldCharType="end"/>
      </w:r>
      <w:r>
        <w:rPr>
          <w:rFonts w:hint="eastAsia"/>
        </w:rPr>
        <w:t>进行连接。一般应选择包含被测磁通门磁力仪测量范围上下限及中间的7个点，并使被测校点平均分布在所选量程上；必要时，可适当增加或减少校准点。</w:t>
      </w:r>
    </w:p>
    <w:p>
      <w:r>
        <w:rPr>
          <w:rFonts w:hint="eastAsia"/>
        </w:rPr>
        <w:t>将被测磁通门磁力仪的分量传感器的方向对准标准线圈产生的磁场方向。定向方法是：使标准线圈产生约2000nT的磁场，当该分量的示值最大或其余两个分量的示值的绝对值最小时，认为被检定的分量的传感器轴的方向已对准标准线圈产生的磁场方向。</w:t>
      </w:r>
    </w:p>
    <w:p>
      <w:r>
        <w:rPr>
          <w:rFonts w:hint="eastAsia"/>
        </w:rPr>
        <w:t>标准线圈不加电流，读取仪器的示值B</w:t>
      </w:r>
      <w:r>
        <w:rPr>
          <w:rFonts w:hint="eastAsia"/>
          <w:vertAlign w:val="subscript"/>
        </w:rPr>
        <w:t>0</w:t>
      </w:r>
      <w:r>
        <w:rPr>
          <w:rFonts w:hint="eastAsia"/>
        </w:rPr>
        <w:t>，标准线圈加电流，产生标准磁场B</w:t>
      </w:r>
      <w:r>
        <w:rPr>
          <w:rFonts w:hint="eastAsia"/>
          <w:vertAlign w:val="subscript"/>
        </w:rPr>
        <w:t>b</w:t>
      </w:r>
      <w:r>
        <w:rPr>
          <w:rFonts w:hint="eastAsia"/>
        </w:rPr>
        <w:t>,读取仪器的示值B</w:t>
      </w:r>
      <w:r>
        <w:rPr>
          <w:rFonts w:hint="eastAsia"/>
          <w:vertAlign w:val="subscript"/>
        </w:rPr>
        <w:t>n</w:t>
      </w:r>
      <w:r>
        <w:rPr>
          <w:rFonts w:hint="eastAsia"/>
        </w:rPr>
        <w:t>。K为标准线圈的线圈常数，I为施加在标准线圈的电流，B</w:t>
      </w:r>
      <w:r>
        <w:rPr>
          <w:rFonts w:hint="eastAsia"/>
          <w:vertAlign w:val="subscript"/>
        </w:rPr>
        <w:t>b</w:t>
      </w:r>
      <w:r>
        <w:rPr>
          <w:rFonts w:hint="eastAsia"/>
        </w:rPr>
        <w:t>=K*I为施加在标准线圈的磁场值，ΔB=B</w:t>
      </w:r>
      <w:r>
        <w:rPr>
          <w:rFonts w:hint="eastAsia"/>
          <w:vertAlign w:val="subscript"/>
        </w:rPr>
        <w:t>n</w:t>
      </w:r>
      <w:r>
        <w:rPr>
          <w:rFonts w:hint="eastAsia"/>
        </w:rPr>
        <w:t>-B</w:t>
      </w:r>
      <w:r>
        <w:rPr>
          <w:rFonts w:hint="eastAsia"/>
          <w:vertAlign w:val="subscript"/>
        </w:rPr>
        <w:t>0</w:t>
      </w:r>
      <w:r>
        <w:rPr>
          <w:rFonts w:hint="eastAsia"/>
        </w:rPr>
        <w:t>-B</w:t>
      </w:r>
      <w:r>
        <w:rPr>
          <w:rFonts w:hint="eastAsia"/>
          <w:vertAlign w:val="subscript"/>
        </w:rPr>
        <w:t>b</w:t>
      </w:r>
      <w:r>
        <w:rPr>
          <w:rFonts w:hint="eastAsia"/>
        </w:rPr>
        <w:t>为示值误差，εB=±(0.5%*|B</w:t>
      </w:r>
      <w:r>
        <w:rPr>
          <w:rFonts w:hint="eastAsia"/>
          <w:vertAlign w:val="subscript"/>
        </w:rPr>
        <w:t>b</w:t>
      </w:r>
      <w:r>
        <w:rPr>
          <w:rFonts w:hint="eastAsia"/>
        </w:rPr>
        <w:t>|+0.5）为最大允许误差。测试结果填入</w:t>
      </w:r>
      <w:r>
        <w:rPr>
          <w:color w:val="FF0000"/>
        </w:rPr>
        <w:fldChar w:fldCharType="begin"/>
      </w:r>
      <w:r>
        <w:instrText xml:space="preserve"> </w:instrText>
      </w:r>
      <w:r>
        <w:rPr>
          <w:rFonts w:hint="eastAsia"/>
        </w:rPr>
        <w:instrText xml:space="preserve">REF _Ref34992594 \h</w:instrText>
      </w:r>
      <w:r>
        <w:instrText xml:space="preserve"> </w:instrText>
      </w:r>
      <w:r>
        <w:rPr>
          <w:color w:val="FF0000"/>
        </w:rPr>
        <w:fldChar w:fldCharType="separate"/>
      </w:r>
      <w:r>
        <w:rPr>
          <w:rFonts w:hint="eastAsia"/>
        </w:rPr>
        <w:t xml:space="preserve">表 </w:t>
      </w:r>
      <w:r>
        <w:t>8.2</w:t>
      </w:r>
      <w:r>
        <w:rPr>
          <w:color w:val="FF0000"/>
        </w:rPr>
        <w:fldChar w:fldCharType="end"/>
      </w:r>
      <w:r>
        <w:rPr>
          <w:rFonts w:hint="eastAsia"/>
        </w:rPr>
        <w:t>。</w:t>
      </w:r>
    </w:p>
    <w:p>
      <w:r>
        <w:rPr>
          <w:rFonts w:hint="eastAsia"/>
        </w:rPr>
        <w:t>合格判定：</w:t>
      </w:r>
    </w:p>
    <w:p>
      <w:r>
        <w:rPr>
          <w:rFonts w:hint="eastAsia"/>
        </w:rPr>
        <w:t>将测试和计算结果填入</w:t>
      </w:r>
      <w:r>
        <w:fldChar w:fldCharType="begin"/>
      </w:r>
      <w:r>
        <w:instrText xml:space="preserve"> </w:instrText>
      </w:r>
      <w:r>
        <w:rPr>
          <w:rFonts w:hint="eastAsia"/>
        </w:rPr>
        <w:instrText xml:space="preserve">REF _Ref34992594 \h</w:instrText>
      </w:r>
      <w:r>
        <w:instrText xml:space="preserve"> </w:instrText>
      </w:r>
      <w:r>
        <w:fldChar w:fldCharType="separate"/>
      </w:r>
      <w:r>
        <w:rPr>
          <w:rFonts w:hint="eastAsia"/>
        </w:rPr>
        <w:t xml:space="preserve">表 </w:t>
      </w:r>
      <w:r>
        <w:t>8.2</w:t>
      </w:r>
      <w:r>
        <w:fldChar w:fldCharType="end"/>
      </w:r>
      <w:r>
        <w:rPr>
          <w:rFonts w:hint="eastAsia"/>
        </w:rPr>
        <w:t>中。若仪器各分量的对应各个</w:t>
      </w:r>
      <w:r>
        <w:rPr>
          <w:rFonts w:hint="eastAsia"/>
        </w:rPr>
        <w:object>
          <v:shape id="_x0000_i1038" o:spt="75" type="#_x0000_t75" style="height:18pt;width:15pt;" o:ole="t" filled="f" o:preferrelative="t" stroked="f" coordsize="21600,21600">
            <v:path/>
            <v:fill on="f" focussize="0,0"/>
            <v:stroke on="f" joinstyle="miter"/>
            <v:imagedata r:id="rId52" o:title=""/>
            <o:lock v:ext="edit" aspectratio="t"/>
            <w10:wrap type="none"/>
            <w10:anchorlock/>
          </v:shape>
          <o:OLEObject Type="Embed" ProgID="Equation.3" ShapeID="_x0000_i1038" DrawAspect="Content" ObjectID="_1468075738" r:id="rId51">
            <o:LockedField>false</o:LockedField>
          </o:OLEObject>
        </w:object>
      </w:r>
      <w:r>
        <w:rPr>
          <w:rFonts w:hint="eastAsia"/>
        </w:rPr>
        <w:t>值，均满足</w:t>
      </w:r>
      <w:r>
        <w:rPr>
          <w:rFonts w:hint="eastAsia"/>
        </w:rPr>
        <w:object>
          <v:shape id="_x0000_i1039" o:spt="75" type="#_x0000_t75" style="height:19.5pt;width:50.25pt;" o:ole="t" filled="f" o:preferrelative="t" stroked="f" coordsize="21600,21600">
            <v:path/>
            <v:fill on="f" focussize="0,0"/>
            <v:stroke on="f" joinstyle="miter"/>
            <v:imagedata r:id="rId54" o:title=""/>
            <o:lock v:ext="edit" aspectratio="t"/>
            <w10:wrap type="none"/>
            <w10:anchorlock/>
          </v:shape>
          <o:OLEObject Type="Embed" ProgID="Equation.3" ShapeID="_x0000_i1039" DrawAspect="Content" ObjectID="_1468075739" r:id="rId53">
            <o:LockedField>false</o:LockedField>
          </o:OLEObject>
        </w:object>
      </w:r>
      <w:r>
        <w:rPr>
          <w:rFonts w:hint="eastAsia"/>
        </w:rPr>
        <w:t>,判定为合格。</w:t>
      </w:r>
    </w:p>
    <w:p/>
    <w:p>
      <w:pPr>
        <w:pStyle w:val="6"/>
        <w:rPr>
          <w:rFonts w:cs="Times New Roman"/>
        </w:rPr>
      </w:pPr>
      <w:bookmarkStart w:id="57" w:name="_Ref34992594"/>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8</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2</w:t>
      </w:r>
      <w:r>
        <w:fldChar w:fldCharType="end"/>
      </w:r>
      <w:bookmarkEnd w:id="57"/>
      <w:r>
        <w:rPr>
          <w:rFonts w:hint="eastAsia" w:cs="Times New Roman"/>
        </w:rPr>
        <w:t>最大允许误差测试记录表</w:t>
      </w:r>
    </w:p>
    <w:tbl>
      <w:tblPr>
        <w:tblStyle w:val="18"/>
        <w:tblpPr w:leftFromText="181" w:rightFromText="181" w:vertAnchor="text" w:horzAnchor="page" w:tblpXSpec="center" w:tblpY="1"/>
        <w:tblOverlap w:val="neve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50"/>
        <w:gridCol w:w="1343"/>
        <w:gridCol w:w="1343"/>
        <w:gridCol w:w="2301"/>
        <w:gridCol w:w="28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639" w:type="pct"/>
            <w:vAlign w:val="center"/>
          </w:tcPr>
          <w:p>
            <w:pPr>
              <w:pStyle w:val="35"/>
              <w:widowControl w:val="0"/>
              <w:ind w:firstLine="0" w:firstLineChars="0"/>
              <w:rPr>
                <w:rFonts w:ascii="Times New Roman"/>
                <w:kern w:val="0"/>
                <w:sz w:val="18"/>
                <w:szCs w:val="18"/>
              </w:rPr>
            </w:pPr>
            <w:r>
              <w:rPr>
                <w:rFonts w:hint="eastAsia" w:ascii="Times New Roman"/>
                <w:kern w:val="0"/>
                <w:sz w:val="18"/>
                <w:szCs w:val="18"/>
              </w:rPr>
              <w:t>Bb</w:t>
            </w:r>
            <w:r>
              <w:rPr>
                <w:rFonts w:ascii="Times New Roman"/>
                <w:kern w:val="0"/>
                <w:sz w:val="18"/>
                <w:szCs w:val="18"/>
              </w:rPr>
              <w:t>’</w:t>
            </w:r>
          </w:p>
        </w:tc>
        <w:tc>
          <w:tcPr>
            <w:tcW w:w="746" w:type="pct"/>
            <w:vAlign w:val="center"/>
          </w:tcPr>
          <w:p>
            <w:pPr>
              <w:pStyle w:val="35"/>
              <w:widowControl w:val="0"/>
              <w:ind w:firstLine="0" w:firstLineChars="0"/>
              <w:rPr>
                <w:rFonts w:ascii="Times New Roman"/>
                <w:kern w:val="0"/>
                <w:sz w:val="18"/>
                <w:szCs w:val="18"/>
              </w:rPr>
            </w:pPr>
            <w:r>
              <w:rPr>
                <w:rFonts w:hint="eastAsia" w:ascii="Times New Roman"/>
                <w:kern w:val="0"/>
                <w:sz w:val="18"/>
                <w:szCs w:val="18"/>
              </w:rPr>
              <w:t>Bb</w:t>
            </w:r>
          </w:p>
          <w:p>
            <w:pPr>
              <w:pStyle w:val="35"/>
              <w:widowControl w:val="0"/>
              <w:ind w:firstLine="0" w:firstLineChars="0"/>
              <w:rPr>
                <w:rFonts w:ascii="Times New Roman"/>
                <w:kern w:val="0"/>
                <w:sz w:val="18"/>
                <w:szCs w:val="18"/>
              </w:rPr>
            </w:pPr>
            <w:r>
              <w:rPr>
                <w:rFonts w:hint="eastAsia" w:ascii="Times New Roman"/>
                <w:kern w:val="0"/>
                <w:sz w:val="18"/>
                <w:szCs w:val="18"/>
              </w:rPr>
              <w:t>（I*K）</w:t>
            </w:r>
          </w:p>
        </w:tc>
        <w:tc>
          <w:tcPr>
            <w:tcW w:w="746" w:type="pct"/>
            <w:vAlign w:val="center"/>
          </w:tcPr>
          <w:p>
            <w:pPr>
              <w:pStyle w:val="35"/>
              <w:widowControl w:val="0"/>
              <w:ind w:firstLine="0" w:firstLineChars="0"/>
              <w:rPr>
                <w:rFonts w:ascii="Times New Roman"/>
                <w:kern w:val="0"/>
                <w:sz w:val="18"/>
                <w:szCs w:val="18"/>
              </w:rPr>
            </w:pPr>
            <w:r>
              <w:rPr>
                <w:rFonts w:hint="eastAsia" w:ascii="Times New Roman"/>
                <w:kern w:val="0"/>
                <w:sz w:val="18"/>
                <w:szCs w:val="18"/>
              </w:rPr>
              <w:t>Bn</w:t>
            </w:r>
          </w:p>
        </w:tc>
        <w:tc>
          <w:tcPr>
            <w:tcW w:w="1278" w:type="pct"/>
            <w:vAlign w:val="center"/>
          </w:tcPr>
          <w:p>
            <w:pPr>
              <w:pStyle w:val="35"/>
              <w:widowControl w:val="0"/>
              <w:ind w:firstLine="0" w:firstLineChars="0"/>
              <w:rPr>
                <w:rFonts w:ascii="Times New Roman"/>
                <w:kern w:val="0"/>
                <w:sz w:val="18"/>
                <w:szCs w:val="18"/>
              </w:rPr>
            </w:pPr>
            <w:r>
              <w:rPr>
                <w:rFonts w:hint="eastAsia" w:ascii="Times New Roman"/>
                <w:kern w:val="0"/>
                <w:sz w:val="18"/>
                <w:szCs w:val="18"/>
              </w:rPr>
              <w:t>ΔB</w:t>
            </w:r>
          </w:p>
          <w:p>
            <w:pPr>
              <w:pStyle w:val="35"/>
              <w:widowControl w:val="0"/>
              <w:ind w:firstLine="0" w:firstLineChars="0"/>
              <w:rPr>
                <w:rFonts w:ascii="Times New Roman"/>
                <w:kern w:val="0"/>
                <w:sz w:val="18"/>
                <w:szCs w:val="18"/>
              </w:rPr>
            </w:pPr>
            <w:r>
              <w:rPr>
                <w:rFonts w:hint="eastAsia" w:ascii="Times New Roman"/>
                <w:kern w:val="0"/>
                <w:sz w:val="18"/>
                <w:szCs w:val="18"/>
              </w:rPr>
              <w:t>（Bn-B0-Bb）</w:t>
            </w:r>
          </w:p>
        </w:tc>
        <w:tc>
          <w:tcPr>
            <w:tcW w:w="1591" w:type="pct"/>
            <w:vAlign w:val="center"/>
          </w:tcPr>
          <w:p>
            <w:pPr>
              <w:pStyle w:val="35"/>
              <w:widowControl w:val="0"/>
              <w:ind w:firstLine="0" w:firstLineChars="0"/>
              <w:rPr>
                <w:rFonts w:ascii="Times New Roman"/>
                <w:kern w:val="0"/>
                <w:sz w:val="18"/>
                <w:szCs w:val="18"/>
              </w:rPr>
            </w:pPr>
            <w:r>
              <w:rPr>
                <w:rFonts w:hint="eastAsia" w:ascii="Times New Roman"/>
                <w:kern w:val="0"/>
                <w:sz w:val="18"/>
                <w:szCs w:val="18"/>
              </w:rPr>
              <w:t>εB</w:t>
            </w:r>
            <w:r>
              <w:rPr>
                <w:rFonts w:hint="eastAsia" w:ascii="Times New Roman"/>
                <w:kern w:val="0"/>
                <w:sz w:val="18"/>
                <w:szCs w:val="18"/>
              </w:rPr>
              <w:br w:type="textWrapping"/>
            </w:r>
            <w:r>
              <w:rPr>
                <w:rFonts w:hint="eastAsia" w:ascii="Times New Roman"/>
                <w:kern w:val="0"/>
                <w:sz w:val="18"/>
                <w:szCs w:val="18"/>
              </w:rPr>
              <w:t>（±(0.5%*|Bn|+0.5））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400.0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800.0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1000.0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1500.0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2000.0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-2000.0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-1500.0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-1000.0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-800.0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-400.0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-200.0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639" w:type="pct"/>
            <w:vAlign w:val="center"/>
          </w:tcPr>
          <w:p>
            <w:pPr>
              <w:pStyle w:val="35"/>
              <w:widowControl w:val="0"/>
              <w:ind w:firstLine="0" w:firstLineChars="0"/>
              <w:jc w:val="center"/>
              <w:rPr>
                <w:rFonts w:ascii="Times New Roman"/>
                <w:kern w:val="0"/>
                <w:sz w:val="18"/>
                <w:szCs w:val="18"/>
              </w:rPr>
            </w:pPr>
            <w:r>
              <w:rPr>
                <w:rFonts w:hint="eastAsia" w:ascii="Times New Roman"/>
                <w:kern w:val="0"/>
                <w:sz w:val="18"/>
                <w:szCs w:val="18"/>
              </w:rPr>
              <w:t>0.0</w:t>
            </w:r>
          </w:p>
        </w:tc>
        <w:tc>
          <w:tcPr>
            <w:tcW w:w="746" w:type="pct"/>
            <w:vAlign w:val="center"/>
          </w:tcPr>
          <w:p>
            <w:pPr>
              <w:pStyle w:val="35"/>
              <w:widowControl w:val="0"/>
              <w:ind w:firstLine="0" w:firstLineChars="0"/>
              <w:rPr>
                <w:rFonts w:ascii="Times New Roman"/>
                <w:kern w:val="0"/>
                <w:sz w:val="18"/>
                <w:szCs w:val="18"/>
              </w:rPr>
            </w:pPr>
          </w:p>
        </w:tc>
        <w:tc>
          <w:tcPr>
            <w:tcW w:w="746" w:type="pct"/>
            <w:vAlign w:val="center"/>
          </w:tcPr>
          <w:p>
            <w:pPr>
              <w:pStyle w:val="35"/>
              <w:widowControl w:val="0"/>
              <w:ind w:firstLine="0" w:firstLineChars="0"/>
              <w:rPr>
                <w:rFonts w:ascii="Times New Roman"/>
                <w:kern w:val="0"/>
                <w:sz w:val="18"/>
                <w:szCs w:val="18"/>
              </w:rPr>
            </w:pPr>
          </w:p>
        </w:tc>
        <w:tc>
          <w:tcPr>
            <w:tcW w:w="1278" w:type="pct"/>
            <w:vAlign w:val="center"/>
          </w:tcPr>
          <w:p>
            <w:pPr>
              <w:pStyle w:val="35"/>
              <w:widowControl w:val="0"/>
              <w:ind w:firstLine="0" w:firstLineChars="0"/>
              <w:rPr>
                <w:rFonts w:ascii="Times New Roman"/>
                <w:kern w:val="0"/>
                <w:sz w:val="18"/>
                <w:szCs w:val="18"/>
              </w:rPr>
            </w:pPr>
          </w:p>
        </w:tc>
        <w:tc>
          <w:tcPr>
            <w:tcW w:w="1591" w:type="pct"/>
            <w:vAlign w:val="center"/>
          </w:tcPr>
          <w:p>
            <w:pPr>
              <w:pStyle w:val="35"/>
              <w:widowControl w:val="0"/>
              <w:ind w:firstLine="0" w:firstLineChars="0"/>
              <w:rPr>
                <w:rFonts w:ascii="Times New Roman"/>
                <w:kern w:val="0"/>
                <w:sz w:val="18"/>
                <w:szCs w:val="18"/>
              </w:rPr>
            </w:pPr>
          </w:p>
        </w:tc>
      </w:tr>
    </w:tbl>
    <w:p>
      <w:pPr>
        <w:ind w:left="480" w:firstLine="0" w:firstLineChars="0"/>
      </w:pPr>
    </w:p>
    <w:p>
      <w:pPr>
        <w:pStyle w:val="3"/>
        <w:numPr>
          <w:ilvl w:val="1"/>
          <w:numId w:val="3"/>
        </w:numPr>
      </w:pPr>
      <w:bookmarkStart w:id="58" w:name="_Toc79965466"/>
      <w:r>
        <w:rPr>
          <w:rFonts w:hint="eastAsia"/>
        </w:rPr>
        <w:t>幅频</w:t>
      </w:r>
      <w:r>
        <w:t>特性响应测试</w:t>
      </w:r>
      <w:bookmarkEnd w:id="58"/>
    </w:p>
    <w:p>
      <w:r>
        <w:rPr>
          <w:rFonts w:hint="eastAsia"/>
        </w:rPr>
        <w:t>测试方法参照</w:t>
      </w:r>
      <w:r>
        <w:t>《</w:t>
      </w:r>
      <w:r>
        <w:rPr>
          <w:rFonts w:hint="eastAsia"/>
        </w:rPr>
        <w:t>地震监测专业设备（磁通门磁力仪）定型实验室检测项目和技术方法</w:t>
      </w:r>
      <w:r>
        <w:t>》</w:t>
      </w:r>
      <w:r>
        <w:rPr>
          <w:rFonts w:hint="eastAsia"/>
        </w:rPr>
        <w:t>第</w:t>
      </w:r>
      <w:r>
        <w:t>5</w:t>
      </w:r>
      <w:r>
        <w:rPr>
          <w:rFonts w:hint="eastAsia"/>
        </w:rPr>
        <w:t>节。</w:t>
      </w:r>
    </w:p>
    <w:p>
      <w:r>
        <w:rPr>
          <w:rFonts w:hint="eastAsia"/>
        </w:rPr>
        <w:t>技术方法：测试系统应按</w:t>
      </w:r>
      <w:r>
        <w:fldChar w:fldCharType="begin"/>
      </w:r>
      <w:r>
        <w:instrText xml:space="preserve"> </w:instrText>
      </w:r>
      <w:r>
        <w:rPr>
          <w:rFonts w:hint="eastAsia"/>
        </w:rPr>
        <w:instrText xml:space="preserve">REF _Ref34999321 \h</w:instrText>
      </w:r>
      <w:r>
        <w:instrText xml:space="preserve"> </w:instrText>
      </w:r>
      <w:r>
        <w:fldChar w:fldCharType="separate"/>
      </w:r>
      <w:r>
        <w:rPr>
          <w:rFonts w:hint="eastAsia"/>
        </w:rPr>
        <w:t xml:space="preserve">图 </w:t>
      </w:r>
      <w:r>
        <w:t>6</w:t>
      </w:r>
      <w:r>
        <w:fldChar w:fldCharType="end"/>
      </w:r>
      <w:r>
        <w:rPr>
          <w:rFonts w:hint="eastAsia"/>
        </w:rPr>
        <w:t>进行连接。使待测定的分量的轴向对准标准线圈的轴向，信号发生器通过取样电阻和标准线圈产生正弦波磁场，磁通门磁力仪检测该正弦波磁场并自动记录这时的磁场强度值。</w:t>
      </w:r>
    </w:p>
    <w:p>
      <w:r>
        <w:rPr>
          <w:rFonts w:hint="eastAsia"/>
        </w:rPr>
        <w:t>数字存储示波器输入取样电阻两端的电压信号，调整信号发生器的输出幅度和取样电阻值，使标准线圈内产生磁场值的幅度约为仪器满幅值90%（峰—峰值）左右。改变信号发生器的频率（频率的取值见</w:t>
      </w:r>
      <w:r>
        <w:fldChar w:fldCharType="begin"/>
      </w:r>
      <w:r>
        <w:instrText xml:space="preserve"> </w:instrText>
      </w:r>
      <w:r>
        <w:rPr>
          <w:rFonts w:hint="eastAsia"/>
        </w:rPr>
        <w:instrText xml:space="preserve">REF _Ref34992606 \h</w:instrText>
      </w:r>
      <w:r>
        <w:instrText xml:space="preserve"> </w:instrText>
      </w:r>
      <w:r>
        <w:fldChar w:fldCharType="separate"/>
      </w:r>
      <w:r>
        <w:rPr>
          <w:rFonts w:hint="eastAsia"/>
        </w:rPr>
        <w:t xml:space="preserve">表 </w:t>
      </w:r>
      <w:r>
        <w:t>8.3</w:t>
      </w:r>
      <w:r>
        <w:fldChar w:fldCharType="end"/>
      </w:r>
      <w:r>
        <w:rPr>
          <w:rFonts w:hint="eastAsia"/>
        </w:rPr>
        <w:t>），读取数字存储示波器的输入信号幅度的“峰—峰值”，并换算成输入磁场强度的“峰—峰值”B1，同时，根据这时磁通门磁力仪的记录数据，计算输出磁场强度的“峰—峰值”B2 ，当频率高于0.1Hz时，通过对输入和输出信号同时进行傅里叶（FFT）分析，得到输入和输出信号的“峰-峰值”，将测试结果填入</w:t>
      </w:r>
      <w:r>
        <w:fldChar w:fldCharType="begin"/>
      </w:r>
      <w:r>
        <w:instrText xml:space="preserve"> </w:instrText>
      </w:r>
      <w:r>
        <w:rPr>
          <w:rFonts w:hint="eastAsia"/>
        </w:rPr>
        <w:instrText xml:space="preserve">REF _Ref34992606 \h</w:instrText>
      </w:r>
      <w:r>
        <w:instrText xml:space="preserve">  \* MERGEFORMAT </w:instrText>
      </w:r>
      <w:r>
        <w:fldChar w:fldCharType="separate"/>
      </w:r>
      <w:r>
        <w:rPr>
          <w:rFonts w:hint="eastAsia"/>
        </w:rPr>
        <w:t xml:space="preserve">表 </w:t>
      </w:r>
      <w:r>
        <w:t>8.3</w:t>
      </w:r>
      <w:r>
        <w:fldChar w:fldCharType="end"/>
      </w:r>
      <w:r>
        <w:rPr>
          <w:rFonts w:hint="eastAsia"/>
        </w:rPr>
        <w:t>。</w:t>
      </w:r>
    </w:p>
    <w:p>
      <w:r>
        <w:rPr>
          <w:rFonts w:hint="eastAsia"/>
        </w:rPr>
        <w:t>合格判定：</w:t>
      </w:r>
    </w:p>
    <w:p>
      <w:r>
        <w:rPr>
          <w:rFonts w:hint="eastAsia"/>
        </w:rPr>
        <w:t>根据测试数据作出磁通门磁力仪各分量的幅频特性曲线。若高端截止频率</w:t>
      </w:r>
      <w:r>
        <w:rPr>
          <w:rFonts w:hint="eastAsia"/>
        </w:rPr>
        <w:object>
          <v:shape id="_x0000_i1040" o:spt="75" type="#_x0000_t75" style="height:18pt;width:12.75pt;" o:ole="t" filled="f" o:preferrelative="t" stroked="f" coordsize="21600,21600">
            <v:path/>
            <v:fill on="f" focussize="0,0"/>
            <v:stroke on="f" joinstyle="miter"/>
            <v:imagedata r:id="rId56" o:title=""/>
            <o:lock v:ext="edit" aspectratio="t"/>
            <w10:wrap type="none"/>
            <w10:anchorlock/>
          </v:shape>
          <o:OLEObject Type="Embed" ProgID="Equation.3" ShapeID="_x0000_i1040" DrawAspect="Content" ObjectID="_1468075740" r:id="rId55">
            <o:LockedField>false</o:LockedField>
          </o:OLEObject>
        </w:object>
      </w:r>
      <w:r>
        <w:rPr>
          <w:rFonts w:hint="eastAsia"/>
        </w:rPr>
        <w:t>（-3dB）不低于0.3Hz，应判定为合格。</w:t>
      </w:r>
    </w:p>
    <w:p>
      <w:pPr>
        <w:pStyle w:val="6"/>
        <w:rPr>
          <w:rFonts w:hAnsi="宋体" w:cs="宋体"/>
        </w:rPr>
      </w:pPr>
      <w:bookmarkStart w:id="59" w:name="_Ref34992606"/>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8</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3</w:t>
      </w:r>
      <w:r>
        <w:fldChar w:fldCharType="end"/>
      </w:r>
      <w:bookmarkEnd w:id="59"/>
      <w:r>
        <w:t xml:space="preserve"> </w:t>
      </w:r>
      <w:r>
        <w:rPr>
          <w:rFonts w:hint="eastAsia" w:hAnsi="宋体" w:cs="宋体"/>
        </w:rPr>
        <w:t>幅频特性响应记录表</w:t>
      </w:r>
    </w:p>
    <w:tbl>
      <w:tblPr>
        <w:tblStyle w:val="18"/>
        <w:tblW w:w="924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566"/>
        <w:gridCol w:w="1584"/>
        <w:gridCol w:w="1484"/>
        <w:gridCol w:w="2417"/>
        <w:gridCol w:w="21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tcBorders>
              <w:bottom w:val="single" w:color="000000" w:sz="12" w:space="0"/>
            </w:tcBorders>
            <w:vAlign w:val="center"/>
          </w:tcPr>
          <w:p>
            <w:pPr>
              <w:spacing w:line="240" w:lineRule="auto"/>
              <w:ind w:firstLine="0" w:firstLineChars="0"/>
              <w:jc w:val="center"/>
              <w:rPr>
                <w:rFonts w:ascii="宋体" w:hAnsi="宋体"/>
                <w:i/>
                <w:szCs w:val="21"/>
              </w:rPr>
            </w:pPr>
            <w:r>
              <w:rPr>
                <w:rFonts w:ascii="宋体" w:hAnsi="宋体"/>
                <w:i/>
                <w:szCs w:val="21"/>
              </w:rPr>
              <w:t>f</w:t>
            </w:r>
            <w:r>
              <w:rPr>
                <w:rFonts w:hint="eastAsia" w:ascii="宋体" w:hAnsi="宋体"/>
                <w:szCs w:val="21"/>
              </w:rPr>
              <w:t>(Hz)</w:t>
            </w:r>
          </w:p>
          <w:p>
            <w:pPr>
              <w:spacing w:line="240" w:lineRule="auto"/>
              <w:ind w:firstLine="0" w:firstLineChars="0"/>
              <w:jc w:val="center"/>
              <w:rPr>
                <w:rFonts w:ascii="宋体" w:hAnsi="宋体"/>
                <w:i/>
                <w:szCs w:val="21"/>
              </w:rPr>
            </w:pPr>
          </w:p>
        </w:tc>
        <w:tc>
          <w:tcPr>
            <w:tcW w:w="1584" w:type="dxa"/>
            <w:tcBorders>
              <w:bottom w:val="single" w:color="000000" w:sz="12" w:space="0"/>
            </w:tcBorders>
            <w:vAlign w:val="center"/>
          </w:tcPr>
          <w:p>
            <w:pPr>
              <w:spacing w:line="240" w:lineRule="auto"/>
              <w:ind w:firstLine="0" w:firstLineChars="0"/>
              <w:jc w:val="center"/>
              <w:rPr>
                <w:rFonts w:ascii="宋体" w:hAnsi="宋体"/>
                <w:i/>
                <w:iCs/>
                <w:szCs w:val="21"/>
                <w:vertAlign w:val="subscript"/>
              </w:rPr>
            </w:pPr>
            <w:r>
              <w:rPr>
                <w:rFonts w:hint="eastAsia" w:ascii="宋体" w:hAnsi="宋体"/>
                <w:i/>
                <w:iCs/>
                <w:szCs w:val="21"/>
              </w:rPr>
              <w:t>B</w:t>
            </w:r>
            <w:r>
              <w:rPr>
                <w:rFonts w:hint="eastAsia" w:ascii="宋体" w:hAnsi="宋体"/>
                <w:i/>
                <w:iCs/>
                <w:szCs w:val="21"/>
                <w:vertAlign w:val="subscript"/>
              </w:rPr>
              <w:t>1</w:t>
            </w:r>
          </w:p>
          <w:p>
            <w:pPr>
              <w:spacing w:line="240" w:lineRule="auto"/>
              <w:ind w:firstLine="0" w:firstLineChars="0"/>
              <w:jc w:val="center"/>
              <w:rPr>
                <w:rFonts w:ascii="宋体" w:hAnsi="宋体"/>
                <w:i/>
                <w:szCs w:val="21"/>
              </w:rPr>
            </w:pPr>
            <w:r>
              <w:rPr>
                <w:rFonts w:hint="eastAsia" w:ascii="宋体" w:hAnsi="宋体"/>
                <w:iCs/>
                <w:szCs w:val="21"/>
              </w:rPr>
              <w:t>nT</w:t>
            </w:r>
          </w:p>
        </w:tc>
        <w:tc>
          <w:tcPr>
            <w:tcW w:w="1484" w:type="dxa"/>
            <w:tcBorders>
              <w:bottom w:val="single" w:color="000000" w:sz="12" w:space="0"/>
            </w:tcBorders>
            <w:vAlign w:val="center"/>
          </w:tcPr>
          <w:p>
            <w:pPr>
              <w:spacing w:line="240" w:lineRule="auto"/>
              <w:ind w:firstLine="0" w:firstLineChars="0"/>
              <w:jc w:val="center"/>
              <w:rPr>
                <w:rFonts w:ascii="宋体" w:hAnsi="宋体"/>
                <w:szCs w:val="21"/>
                <w:vertAlign w:val="subscript"/>
              </w:rPr>
            </w:pPr>
            <w:r>
              <w:rPr>
                <w:rFonts w:hint="eastAsia" w:ascii="宋体" w:hAnsi="宋体"/>
                <w:i/>
                <w:szCs w:val="21"/>
              </w:rPr>
              <w:t>B</w:t>
            </w:r>
            <w:r>
              <w:rPr>
                <w:rFonts w:hint="eastAsia" w:ascii="宋体" w:hAnsi="宋体"/>
                <w:szCs w:val="21"/>
                <w:vertAlign w:val="subscript"/>
              </w:rPr>
              <w:t>2</w:t>
            </w:r>
          </w:p>
          <w:p>
            <w:pPr>
              <w:spacing w:line="240" w:lineRule="auto"/>
              <w:ind w:firstLine="0" w:firstLineChars="0"/>
              <w:jc w:val="center"/>
              <w:rPr>
                <w:rFonts w:ascii="宋体" w:hAnsi="宋体"/>
                <w:i/>
                <w:szCs w:val="21"/>
              </w:rPr>
            </w:pPr>
            <w:r>
              <w:rPr>
                <w:rFonts w:hint="eastAsia" w:ascii="宋体" w:hAnsi="宋体"/>
                <w:iCs/>
                <w:szCs w:val="21"/>
              </w:rPr>
              <w:t>nT</w:t>
            </w:r>
          </w:p>
        </w:tc>
        <w:tc>
          <w:tcPr>
            <w:tcW w:w="2417" w:type="dxa"/>
            <w:tcBorders>
              <w:bottom w:val="single" w:color="000000" w:sz="12" w:space="0"/>
            </w:tcBorders>
            <w:vAlign w:val="center"/>
          </w:tcPr>
          <w:p>
            <w:pPr>
              <w:spacing w:line="240" w:lineRule="auto"/>
              <w:ind w:firstLine="0" w:firstLineChars="0"/>
              <w:jc w:val="center"/>
              <w:rPr>
                <w:rFonts w:ascii="宋体" w:hAnsi="宋体"/>
                <w:szCs w:val="21"/>
                <w:vertAlign w:val="subscript"/>
              </w:rPr>
            </w:pPr>
            <w:r>
              <w:rPr>
                <w:rFonts w:hint="eastAsia" w:ascii="宋体" w:hAnsi="宋体"/>
                <w:i/>
                <w:szCs w:val="21"/>
              </w:rPr>
              <w:t>B</w:t>
            </w:r>
            <w:r>
              <w:rPr>
                <w:rFonts w:hint="eastAsia" w:ascii="宋体" w:hAnsi="宋体"/>
                <w:szCs w:val="21"/>
                <w:vertAlign w:val="subscript"/>
              </w:rPr>
              <w:t>2</w:t>
            </w:r>
            <w:r>
              <w:rPr>
                <w:rFonts w:hint="eastAsia" w:ascii="宋体" w:hAnsi="宋体"/>
                <w:i/>
                <w:szCs w:val="21"/>
              </w:rPr>
              <w:t>/B</w:t>
            </w:r>
            <w:r>
              <w:rPr>
                <w:rFonts w:hint="eastAsia" w:ascii="宋体" w:hAnsi="宋体"/>
                <w:szCs w:val="21"/>
                <w:vertAlign w:val="subscript"/>
              </w:rPr>
              <w:t>1</w:t>
            </w:r>
          </w:p>
        </w:tc>
        <w:tc>
          <w:tcPr>
            <w:tcW w:w="2189" w:type="dxa"/>
            <w:tcBorders>
              <w:bottom w:val="single" w:color="000000" w:sz="12" w:space="0"/>
            </w:tcBorders>
            <w:vAlign w:val="center"/>
          </w:tcPr>
          <w:p>
            <w:pPr>
              <w:spacing w:line="240" w:lineRule="auto"/>
              <w:ind w:firstLine="0" w:firstLineChars="0"/>
              <w:jc w:val="center"/>
              <w:rPr>
                <w:rFonts w:ascii="宋体" w:hAnsi="宋体"/>
                <w:szCs w:val="21"/>
              </w:rPr>
            </w:pPr>
            <w:r>
              <w:rPr>
                <w:rFonts w:hint="eastAsia" w:ascii="宋体" w:hAnsi="宋体"/>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53" w:hRule="atLeast"/>
          <w:jc w:val="center"/>
        </w:trPr>
        <w:tc>
          <w:tcPr>
            <w:tcW w:w="1566" w:type="dxa"/>
            <w:tcBorders>
              <w:top w:val="nil"/>
              <w:bottom w:val="single" w:color="000000" w:sz="6" w:space="0"/>
            </w:tcBorders>
            <w:vAlign w:val="center"/>
          </w:tcPr>
          <w:p>
            <w:pPr>
              <w:spacing w:line="240" w:lineRule="auto"/>
              <w:ind w:firstLine="0" w:firstLineChars="0"/>
              <w:jc w:val="center"/>
              <w:rPr>
                <w:rFonts w:ascii="宋体" w:hAnsi="宋体"/>
                <w:szCs w:val="21"/>
              </w:rPr>
            </w:pPr>
            <w:r>
              <w:rPr>
                <w:rFonts w:hint="eastAsia" w:ascii="宋体" w:hAnsi="宋体"/>
                <w:szCs w:val="21"/>
              </w:rPr>
              <w:t>DC</w:t>
            </w:r>
          </w:p>
        </w:tc>
        <w:tc>
          <w:tcPr>
            <w:tcW w:w="1584" w:type="dxa"/>
            <w:tcBorders>
              <w:top w:val="nil"/>
              <w:bottom w:val="single" w:color="000000" w:sz="6" w:space="0"/>
            </w:tcBorders>
            <w:vAlign w:val="center"/>
          </w:tcPr>
          <w:p>
            <w:pPr>
              <w:spacing w:line="240" w:lineRule="auto"/>
              <w:ind w:firstLine="0" w:firstLineChars="0"/>
              <w:jc w:val="center"/>
              <w:rPr>
                <w:rFonts w:ascii="宋体" w:hAnsi="宋体"/>
                <w:szCs w:val="21"/>
              </w:rPr>
            </w:pPr>
          </w:p>
        </w:tc>
        <w:tc>
          <w:tcPr>
            <w:tcW w:w="1484" w:type="dxa"/>
            <w:tcBorders>
              <w:top w:val="nil"/>
              <w:bottom w:val="single" w:color="000000" w:sz="6" w:space="0"/>
            </w:tcBorders>
            <w:vAlign w:val="center"/>
          </w:tcPr>
          <w:p>
            <w:pPr>
              <w:spacing w:line="240" w:lineRule="auto"/>
              <w:ind w:firstLine="0" w:firstLineChars="0"/>
              <w:jc w:val="center"/>
              <w:rPr>
                <w:rFonts w:ascii="宋体" w:hAnsi="宋体"/>
                <w:szCs w:val="21"/>
              </w:rPr>
            </w:pPr>
          </w:p>
        </w:tc>
        <w:tc>
          <w:tcPr>
            <w:tcW w:w="2417" w:type="dxa"/>
            <w:tcBorders>
              <w:top w:val="nil"/>
              <w:bottom w:val="single" w:color="000000" w:sz="6" w:space="0"/>
            </w:tcBorders>
            <w:vAlign w:val="center"/>
          </w:tcPr>
          <w:p>
            <w:pPr>
              <w:spacing w:line="240" w:lineRule="auto"/>
              <w:ind w:firstLine="0" w:firstLineChars="0"/>
              <w:jc w:val="center"/>
              <w:rPr>
                <w:rFonts w:ascii="宋体" w:hAnsi="宋体"/>
              </w:rPr>
            </w:pPr>
          </w:p>
        </w:tc>
        <w:tc>
          <w:tcPr>
            <w:tcW w:w="2189" w:type="dxa"/>
            <w:tcBorders>
              <w:top w:val="nil"/>
              <w:bottom w:val="single" w:color="000000" w:sz="6" w:space="0"/>
            </w:tcBorders>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53" w:hRule="atLeast"/>
          <w:jc w:val="center"/>
        </w:trPr>
        <w:tc>
          <w:tcPr>
            <w:tcW w:w="1566" w:type="dxa"/>
            <w:tcBorders>
              <w:top w:val="nil"/>
              <w:bottom w:val="single" w:color="000000" w:sz="6" w:space="0"/>
            </w:tcBorders>
            <w:vAlign w:val="center"/>
          </w:tcPr>
          <w:p>
            <w:pPr>
              <w:spacing w:line="240" w:lineRule="auto"/>
              <w:ind w:firstLine="0" w:firstLineChars="0"/>
              <w:jc w:val="center"/>
              <w:rPr>
                <w:rFonts w:ascii="宋体" w:hAnsi="宋体"/>
                <w:szCs w:val="21"/>
              </w:rPr>
            </w:pPr>
            <w:r>
              <w:rPr>
                <w:rFonts w:hint="eastAsia" w:ascii="宋体" w:hAnsi="宋体"/>
                <w:szCs w:val="21"/>
              </w:rPr>
              <w:t>0.001</w:t>
            </w:r>
          </w:p>
        </w:tc>
        <w:tc>
          <w:tcPr>
            <w:tcW w:w="1584" w:type="dxa"/>
            <w:tcBorders>
              <w:top w:val="nil"/>
              <w:bottom w:val="single" w:color="000000" w:sz="6" w:space="0"/>
            </w:tcBorders>
            <w:vAlign w:val="center"/>
          </w:tcPr>
          <w:p>
            <w:pPr>
              <w:spacing w:line="240" w:lineRule="auto"/>
              <w:ind w:firstLine="0" w:firstLineChars="0"/>
              <w:jc w:val="center"/>
              <w:rPr>
                <w:rFonts w:ascii="宋体" w:hAnsi="宋体"/>
                <w:szCs w:val="21"/>
              </w:rPr>
            </w:pPr>
          </w:p>
        </w:tc>
        <w:tc>
          <w:tcPr>
            <w:tcW w:w="1484" w:type="dxa"/>
            <w:tcBorders>
              <w:top w:val="nil"/>
              <w:bottom w:val="single" w:color="000000" w:sz="6" w:space="0"/>
            </w:tcBorders>
            <w:vAlign w:val="center"/>
          </w:tcPr>
          <w:p>
            <w:pPr>
              <w:spacing w:line="240" w:lineRule="auto"/>
              <w:ind w:firstLine="0" w:firstLineChars="0"/>
              <w:jc w:val="center"/>
              <w:rPr>
                <w:rFonts w:ascii="宋体" w:hAnsi="宋体"/>
                <w:szCs w:val="21"/>
              </w:rPr>
            </w:pPr>
          </w:p>
        </w:tc>
        <w:tc>
          <w:tcPr>
            <w:tcW w:w="2417" w:type="dxa"/>
            <w:tcBorders>
              <w:top w:val="nil"/>
              <w:bottom w:val="single" w:color="000000" w:sz="6" w:space="0"/>
            </w:tcBorders>
            <w:vAlign w:val="center"/>
          </w:tcPr>
          <w:p>
            <w:pPr>
              <w:spacing w:line="240" w:lineRule="auto"/>
              <w:ind w:firstLine="0" w:firstLineChars="0"/>
              <w:jc w:val="center"/>
              <w:rPr>
                <w:rFonts w:ascii="宋体" w:hAnsi="宋体"/>
              </w:rPr>
            </w:pPr>
          </w:p>
        </w:tc>
        <w:tc>
          <w:tcPr>
            <w:tcW w:w="2189" w:type="dxa"/>
            <w:tcBorders>
              <w:top w:val="nil"/>
              <w:bottom w:val="single" w:color="000000" w:sz="6" w:space="0"/>
            </w:tcBorders>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0.002</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0.004</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0.006</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0.008</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pStyle w:val="52"/>
              <w:widowControl w:val="0"/>
              <w:spacing w:before="0" w:line="240" w:lineRule="auto"/>
              <w:rPr>
                <w:rFonts w:hAnsi="宋体"/>
                <w:kern w:val="2"/>
                <w:szCs w:val="21"/>
              </w:rPr>
            </w:pPr>
            <w:r>
              <w:rPr>
                <w:rFonts w:hint="eastAsia" w:hAnsi="宋体"/>
                <w:kern w:val="2"/>
                <w:szCs w:val="21"/>
              </w:rPr>
              <w:t>0.01</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0.02</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0.04</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0.06</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0.08</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0.1</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0.2</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0.3</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pStyle w:val="46"/>
              <w:widowControl w:val="0"/>
              <w:numPr>
                <w:ilvl w:val="1"/>
                <w:numId w:val="0"/>
              </w:numPr>
              <w:spacing w:beforeLines="0" w:afterLines="0"/>
              <w:jc w:val="center"/>
              <w:outlineLvl w:val="9"/>
              <w:rPr>
                <w:rFonts w:ascii="宋体" w:hAnsi="宋体" w:eastAsia="宋体"/>
                <w:kern w:val="2"/>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0.4</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566" w:type="dxa"/>
            <w:vAlign w:val="center"/>
          </w:tcPr>
          <w:p>
            <w:pPr>
              <w:spacing w:line="240" w:lineRule="auto"/>
              <w:ind w:firstLine="0" w:firstLineChars="0"/>
              <w:jc w:val="center"/>
              <w:rPr>
                <w:rFonts w:ascii="宋体" w:hAnsi="宋体"/>
                <w:szCs w:val="21"/>
              </w:rPr>
            </w:pPr>
            <w:r>
              <w:rPr>
                <w:rFonts w:hint="eastAsia" w:ascii="宋体" w:hAnsi="宋体"/>
                <w:szCs w:val="21"/>
              </w:rPr>
              <w:t>0.5</w:t>
            </w:r>
          </w:p>
        </w:tc>
        <w:tc>
          <w:tcPr>
            <w:tcW w:w="1584" w:type="dxa"/>
            <w:vAlign w:val="center"/>
          </w:tcPr>
          <w:p>
            <w:pPr>
              <w:spacing w:line="240" w:lineRule="auto"/>
              <w:ind w:firstLine="0" w:firstLineChars="0"/>
              <w:jc w:val="center"/>
              <w:rPr>
                <w:rFonts w:ascii="宋体" w:hAnsi="宋体"/>
                <w:szCs w:val="21"/>
              </w:rPr>
            </w:pPr>
          </w:p>
        </w:tc>
        <w:tc>
          <w:tcPr>
            <w:tcW w:w="1484" w:type="dxa"/>
            <w:vAlign w:val="center"/>
          </w:tcPr>
          <w:p>
            <w:pPr>
              <w:spacing w:line="240" w:lineRule="auto"/>
              <w:ind w:firstLine="0" w:firstLineChars="0"/>
              <w:jc w:val="center"/>
              <w:rPr>
                <w:rFonts w:ascii="宋体" w:hAnsi="宋体"/>
                <w:szCs w:val="21"/>
              </w:rPr>
            </w:pPr>
          </w:p>
        </w:tc>
        <w:tc>
          <w:tcPr>
            <w:tcW w:w="2417" w:type="dxa"/>
            <w:vAlign w:val="center"/>
          </w:tcPr>
          <w:p>
            <w:pPr>
              <w:spacing w:line="240" w:lineRule="auto"/>
              <w:ind w:firstLine="0" w:firstLineChars="0"/>
              <w:jc w:val="center"/>
              <w:rPr>
                <w:rFonts w:ascii="宋体" w:hAnsi="宋体"/>
                <w:szCs w:val="21"/>
              </w:rPr>
            </w:pPr>
          </w:p>
        </w:tc>
        <w:tc>
          <w:tcPr>
            <w:tcW w:w="2189" w:type="dxa"/>
            <w:vAlign w:val="center"/>
          </w:tcPr>
          <w:p>
            <w:pPr>
              <w:spacing w:line="240" w:lineRule="auto"/>
              <w:ind w:firstLine="0" w:firstLineChars="0"/>
              <w:jc w:val="center"/>
              <w:rPr>
                <w:rFonts w:ascii="宋体" w:hAnsi="宋体"/>
                <w:szCs w:val="21"/>
              </w:rPr>
            </w:pPr>
          </w:p>
        </w:tc>
      </w:tr>
    </w:tbl>
    <w:p>
      <w:pPr>
        <w:ind w:left="480" w:firstLine="0" w:firstLineChars="0"/>
      </w:pPr>
    </w:p>
    <w:p>
      <w:pPr>
        <w:pStyle w:val="3"/>
        <w:numPr>
          <w:ilvl w:val="1"/>
          <w:numId w:val="3"/>
        </w:numPr>
      </w:pPr>
      <w:r>
        <w:rPr>
          <w:rFonts w:hint="eastAsia"/>
        </w:rPr>
        <w:t xml:space="preserve"> </w:t>
      </w:r>
      <w:bookmarkStart w:id="60" w:name="_Toc79965467"/>
      <w:r>
        <w:rPr>
          <w:rFonts w:hint="eastAsia"/>
        </w:rPr>
        <w:t>高温高压</w:t>
      </w:r>
      <w:r>
        <w:t>测试</w:t>
      </w:r>
      <w:bookmarkEnd w:id="60"/>
    </w:p>
    <w:p>
      <w:r>
        <w:rPr>
          <w:rFonts w:hint="eastAsia"/>
        </w:rPr>
        <w:t>测试方法参照</w:t>
      </w:r>
      <w:r>
        <w:t>本测试方法6</w:t>
      </w:r>
      <w:r>
        <w:rPr>
          <w:rFonts w:hint="eastAsia"/>
        </w:rPr>
        <w:t>.3节</w:t>
      </w:r>
      <w:r>
        <w:t>。</w:t>
      </w:r>
    </w:p>
    <w:p>
      <w:pPr>
        <w:pStyle w:val="2"/>
        <w:numPr>
          <w:ilvl w:val="0"/>
          <w:numId w:val="3"/>
        </w:numPr>
      </w:pPr>
      <w:bookmarkStart w:id="61" w:name="_Toc79965468"/>
      <w:r>
        <w:rPr>
          <w:rFonts w:hint="eastAsia"/>
        </w:rPr>
        <w:t>水温仪测试</w:t>
      </w:r>
      <w:bookmarkEnd w:id="61"/>
    </w:p>
    <w:p>
      <w:pPr>
        <w:pStyle w:val="3"/>
        <w:numPr>
          <w:ilvl w:val="1"/>
          <w:numId w:val="3"/>
        </w:numPr>
      </w:pPr>
      <w:r>
        <w:t xml:space="preserve"> </w:t>
      </w:r>
      <w:bookmarkStart w:id="62" w:name="_Toc79965469"/>
      <w:r>
        <w:rPr>
          <w:rFonts w:hint="eastAsia"/>
        </w:rPr>
        <w:t>最大</w:t>
      </w:r>
      <w:r>
        <w:t>允许误差测试</w:t>
      </w:r>
      <w:bookmarkEnd w:id="62"/>
    </w:p>
    <w:p>
      <w:r>
        <w:rPr>
          <w:rFonts w:hint="eastAsia"/>
        </w:rPr>
        <w:t>测试方法参考《地震监测专业设备（测温计）定型实验室检测项目和技术方法》第1节。</w:t>
      </w:r>
    </w:p>
    <w:p>
      <w:r>
        <w:rPr>
          <w:rFonts w:hint="eastAsia"/>
        </w:rPr>
        <w:t>技术方法：按</w:t>
      </w:r>
      <w:r>
        <w:t>DB/T 32.2 -2008 地震观测仪器进网技术要求 地下流体观测仪 第2部分： 测温仪</w:t>
      </w:r>
      <w:r>
        <w:rPr>
          <w:rFonts w:hint="eastAsia"/>
        </w:rPr>
        <w:t>，使用恒温槽测试。检定点为</w:t>
      </w:r>
      <w:r>
        <w:t>0～100 ℃范围内每5 ℃选取一个检定点，共选取21个。</w:t>
      </w:r>
      <w:r>
        <w:rPr>
          <w:rFonts w:hint="eastAsia"/>
        </w:rPr>
        <w:t>检定步骤为：a)  温度计0 ℃示值误差检定在恒温酒精槽中进行，5 ℃～85 ℃范围内示值误差的检定在恒温水槽中进行，90 ℃～100 ℃范围内示值误差的检定在恒温油槽内进行。被测仪器的温度传感器测温元件部分完全浸入恒温水槽或恒温油槽，一等标准铂电阻温度传感器与之放置在同一个水平位置上； 将一等标准铂电阻温度计接入测温电桥，将恒温槽调到按照0-</w:t>
      </w:r>
      <w:r>
        <w:t>100</w:t>
      </w:r>
      <w:r>
        <w:rPr>
          <w:rFonts w:hint="eastAsia"/>
        </w:rPr>
        <w:t xml:space="preserve"> ℃，每5</w:t>
      </w:r>
      <w:r>
        <w:t xml:space="preserve"> </w:t>
      </w:r>
      <w:r>
        <w:rPr>
          <w:rFonts w:hint="eastAsia"/>
        </w:rPr>
        <w:t>℃一个检定点的顺序设定温度，每个检定点设定温度后，等待3</w:t>
      </w:r>
      <w:r>
        <w:t>0</w:t>
      </w:r>
      <w:r>
        <w:rPr>
          <w:rFonts w:hint="eastAsia"/>
        </w:rPr>
        <w:t xml:space="preserve"> min，同时读取并记录被测温度计和标准一等铂电阻温度计的5个测得值。示值误差按下列进行计算： a)在同一个检测点上，被被测温度计的算术平均值减去一等标准铂电阻温度计示值的算术平均值，为被测温度计在此温度点的示值误差，具体计算公式（参考JJG</w:t>
      </w:r>
      <w:r>
        <w:t>223</w:t>
      </w:r>
      <w:r>
        <w:rPr>
          <w:rFonts w:hint="eastAsia"/>
        </w:rPr>
        <w:t>-</w:t>
      </w:r>
      <w:r>
        <w:t>1996</w:t>
      </w:r>
      <w:r>
        <w:rPr>
          <w:rFonts w:hint="eastAsia"/>
        </w:rPr>
        <w:t>）</w:t>
      </w:r>
    </w:p>
    <w:p>
      <w:pPr>
        <w:rPr>
          <w:rFonts w:ascii="宋体" w:hAnsi="宋体"/>
          <w:szCs w:val="21"/>
        </w:rPr>
      </w:pPr>
      <m:oMathPara>
        <m:oMath>
          <m:r>
            <m:rPr>
              <m:sty m:val="p"/>
            </m:rPr>
            <w:rPr>
              <w:rFonts w:ascii="Cambria Math" w:hAnsi="Cambria Math"/>
              <w:szCs w:val="21"/>
            </w:rPr>
            <m:t>Δ</m:t>
          </m:r>
          <m:sSub>
            <m:sSubPr>
              <m:ctrlPr>
                <w:rPr>
                  <w:rFonts w:ascii="Cambria Math" w:hAnsi="Cambria Math"/>
                  <w:szCs w:val="21"/>
                </w:rPr>
              </m:ctrlPr>
            </m:sSubPr>
            <m:e>
              <m:r>
                <m:rPr/>
                <w:rPr>
                  <w:rFonts w:ascii="Cambria Math" w:hAnsi="Cambria Math"/>
                  <w:szCs w:val="21"/>
                </w:rPr>
                <m:t>t</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r>
            <m:rPr>
              <m:sty m:val="p"/>
            </m:rPr>
            <w:rPr>
              <w:rFonts w:ascii="Cambria Math" w:hAnsi="Cambria Math"/>
              <w:szCs w:val="21"/>
            </w:rPr>
            <m:t xml:space="preserve">= </m:t>
          </m:r>
          <m:acc>
            <m:accPr>
              <m:chr m:val="̅"/>
              <m:ctrlPr>
                <w:rPr>
                  <w:rFonts w:ascii="Cambria Math" w:hAnsi="Cambria Math"/>
                  <w:i/>
                  <w:szCs w:val="21"/>
                </w:rPr>
              </m:ctrlPr>
            </m:accPr>
            <m:e>
              <m:sSub>
                <m:sSubPr>
                  <m:ctrlPr>
                    <w:rPr>
                      <w:rFonts w:ascii="Cambria Math" w:hAnsi="Cambria Math"/>
                      <w:szCs w:val="21"/>
                    </w:rPr>
                  </m:ctrlPr>
                </m:sSubPr>
                <m:e>
                  <m:r>
                    <m:rPr/>
                    <w:rPr>
                      <w:rFonts w:ascii="Cambria Math" w:hAnsi="Cambria Math"/>
                      <w:szCs w:val="21"/>
                    </w:rPr>
                    <m:t>t</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i/>
                  <w:szCs w:val="21"/>
                </w:rPr>
              </m:ctrlPr>
            </m:e>
          </m:acc>
          <m:r>
            <m:rPr/>
            <w:rPr>
              <w:rFonts w:ascii="Cambria Math" w:hAnsi="Cambria Math"/>
              <w:szCs w:val="21"/>
            </w:rPr>
            <m:t>−</m:t>
          </m:r>
          <m:acc>
            <m:accPr>
              <m:chr m:val="̅"/>
              <m:ctrlPr>
                <w:rPr>
                  <w:rFonts w:ascii="Cambria Math" w:hAnsi="Cambria Math"/>
                  <w:szCs w:val="21"/>
                </w:rPr>
              </m:ctrlPr>
            </m:accPr>
            <m:e>
              <m:sSub>
                <m:sSubPr>
                  <m:ctrlPr>
                    <w:rPr>
                      <w:rFonts w:ascii="Cambria Math" w:hAnsi="Cambria Math"/>
                      <w:szCs w:val="21"/>
                    </w:rPr>
                  </m:ctrlPr>
                </m:sSubPr>
                <m:e>
                  <m:r>
                    <m:rPr/>
                    <w:rPr>
                      <w:rFonts w:ascii="Cambria Math" w:hAnsi="Cambria Math"/>
                      <w:szCs w:val="21"/>
                    </w:rPr>
                    <m:t>T</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szCs w:val="21"/>
                </w:rPr>
              </m:ctrlPr>
            </m:e>
          </m:acc>
        </m:oMath>
      </m:oMathPara>
    </w:p>
    <w:p>
      <w:pPr>
        <w:rPr>
          <w:rFonts w:ascii="宋体" w:hAnsi="宋体"/>
          <w:szCs w:val="21"/>
        </w:rPr>
      </w:pPr>
      <m:oMathPara>
        <m:oMath>
          <m:acc>
            <m:accPr>
              <m:chr m:val="̅"/>
              <m:ctrlPr>
                <w:rPr>
                  <w:rFonts w:ascii="Cambria Math" w:hAnsi="Cambria Math"/>
                  <w:i/>
                  <w:szCs w:val="21"/>
                </w:rPr>
              </m:ctrlPr>
            </m:accPr>
            <m:e>
              <m:sSub>
                <m:sSubPr>
                  <m:ctrlPr>
                    <w:rPr>
                      <w:rFonts w:ascii="Cambria Math" w:hAnsi="Cambria Math"/>
                      <w:szCs w:val="21"/>
                    </w:rPr>
                  </m:ctrlPr>
                </m:sSubPr>
                <m:e>
                  <m:r>
                    <m:rPr/>
                    <w:rPr>
                      <w:rFonts w:ascii="Cambria Math" w:hAnsi="Cambria Math"/>
                      <w:szCs w:val="21"/>
                    </w:rPr>
                    <m:t>t</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i/>
                  <w:szCs w:val="21"/>
                </w:rPr>
              </m:ctrlPr>
            </m:e>
          </m:acc>
          <m:r>
            <m:rPr/>
            <w:rPr>
              <w:rFonts w:ascii="Cambria Math" w:hAnsi="Cambria Math"/>
              <w:szCs w:val="21"/>
            </w:rPr>
            <m:t xml:space="preserve">= </m:t>
          </m:r>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r>
                <m:rPr/>
                <w:rPr>
                  <w:rFonts w:ascii="Cambria Math" w:hAnsi="Cambria Math"/>
                  <w:szCs w:val="21"/>
                </w:rPr>
                <m:t>5</m:t>
              </m:r>
              <m:ctrlPr>
                <w:rPr>
                  <w:rFonts w:ascii="Cambria Math" w:hAnsi="Cambria Math"/>
                  <w:i/>
                  <w:szCs w:val="21"/>
                </w:rPr>
              </m:ctrlPr>
            </m:den>
          </m:f>
          <m:nary>
            <m:naryPr>
              <m:chr m:val="∑"/>
              <m:grow m:val="1"/>
              <m:limLoc m:val="undOvr"/>
              <m:ctrlPr>
                <w:rPr>
                  <w:rFonts w:ascii="Cambria Math" w:hAnsi="Cambria Math"/>
                  <w:i/>
                  <w:szCs w:val="21"/>
                </w:rPr>
              </m:ctrlPr>
            </m:naryPr>
            <m:sub>
              <m:r>
                <m:rPr/>
                <w:rPr>
                  <w:rFonts w:ascii="Cambria Math" w:hAnsi="Cambria Math"/>
                  <w:szCs w:val="21"/>
                </w:rPr>
                <m:t>j=1</m:t>
              </m:r>
              <m:ctrlPr>
                <w:rPr>
                  <w:rFonts w:ascii="Cambria Math" w:hAnsi="Cambria Math"/>
                  <w:i/>
                  <w:szCs w:val="21"/>
                </w:rPr>
              </m:ctrlPr>
            </m:sub>
            <m:sup>
              <m:r>
                <m:rPr/>
                <w:rPr>
                  <w:rFonts w:ascii="Cambria Math" w:hAnsi="Cambria Math"/>
                  <w:szCs w:val="21"/>
                </w:rPr>
                <m:t>5</m:t>
              </m:r>
              <m:ctrlPr>
                <w:rPr>
                  <w:rFonts w:ascii="Cambria Math" w:hAnsi="Cambria Math"/>
                  <w:i/>
                  <w:szCs w:val="21"/>
                </w:rPr>
              </m:ctrlPr>
            </m:sup>
            <m:e>
              <m:sSub>
                <m:sSubPr>
                  <m:ctrlPr>
                    <w:rPr>
                      <w:rFonts w:ascii="Cambria Math" w:hAnsi="Cambria Math"/>
                      <w:i/>
                      <w:szCs w:val="21"/>
                    </w:rPr>
                  </m:ctrlPr>
                </m:sSubPr>
                <m:e>
                  <m:r>
                    <m:rPr/>
                    <w:rPr>
                      <w:rFonts w:ascii="Cambria Math" w:hAnsi="Cambria Math"/>
                      <w:szCs w:val="21"/>
                    </w:rPr>
                    <m:t>t</m:t>
                  </m:r>
                  <m:ctrlPr>
                    <w:rPr>
                      <w:rFonts w:ascii="Cambria Math" w:hAnsi="Cambria Math"/>
                      <w:i/>
                      <w:szCs w:val="21"/>
                    </w:rPr>
                  </m:ctrlPr>
                </m:e>
                <m:sub>
                  <m:r>
                    <m:rPr/>
                    <w:rPr>
                      <w:rFonts w:ascii="Cambria Math" w:hAnsi="Cambria Math"/>
                      <w:szCs w:val="21"/>
                    </w:rPr>
                    <m:t>ij</m:t>
                  </m:r>
                  <m:ctrlPr>
                    <w:rPr>
                      <w:rFonts w:ascii="Cambria Math" w:hAnsi="Cambria Math"/>
                      <w:i/>
                      <w:szCs w:val="21"/>
                    </w:rPr>
                  </m:ctrlPr>
                </m:sub>
              </m:sSub>
              <m:ctrlPr>
                <w:rPr>
                  <w:rFonts w:ascii="Cambria Math" w:hAnsi="Cambria Math"/>
                  <w:i/>
                  <w:szCs w:val="21"/>
                </w:rPr>
              </m:ctrlPr>
            </m:e>
          </m:nary>
        </m:oMath>
      </m:oMathPara>
    </w:p>
    <w:p>
      <w:pPr>
        <w:rPr>
          <w:rFonts w:ascii="宋体" w:hAnsi="宋体"/>
          <w:szCs w:val="21"/>
        </w:rPr>
      </w:pPr>
      <m:oMathPara>
        <m:oMath>
          <m:acc>
            <m:accPr>
              <m:chr m:val="̅"/>
              <m:ctrlPr>
                <w:rPr>
                  <w:rFonts w:ascii="Cambria Math" w:hAnsi="Cambria Math"/>
                  <w:i/>
                  <w:szCs w:val="21"/>
                </w:rPr>
              </m:ctrlPr>
            </m:accPr>
            <m:e>
              <m:sSub>
                <m:sSubPr>
                  <m:ctrlPr>
                    <w:rPr>
                      <w:rFonts w:ascii="Cambria Math" w:hAnsi="Cambria Math"/>
                      <w:szCs w:val="21"/>
                    </w:rPr>
                  </m:ctrlPr>
                </m:sSubPr>
                <m:e>
                  <m:r>
                    <m:rPr/>
                    <w:rPr>
                      <w:rFonts w:ascii="Cambria Math" w:hAnsi="Cambria Math"/>
                      <w:szCs w:val="21"/>
                    </w:rPr>
                    <m:t>T</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i/>
                  <w:szCs w:val="21"/>
                </w:rPr>
              </m:ctrlPr>
            </m:e>
          </m:acc>
          <m:r>
            <m:rPr/>
            <w:rPr>
              <w:rFonts w:ascii="Cambria Math" w:hAnsi="Cambria Math"/>
              <w:szCs w:val="21"/>
            </w:rPr>
            <m:t xml:space="preserve">= </m:t>
          </m:r>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r>
                <m:rPr/>
                <w:rPr>
                  <w:rFonts w:ascii="Cambria Math" w:hAnsi="Cambria Math"/>
                  <w:szCs w:val="21"/>
                </w:rPr>
                <m:t>5</m:t>
              </m:r>
              <m:ctrlPr>
                <w:rPr>
                  <w:rFonts w:ascii="Cambria Math" w:hAnsi="Cambria Math"/>
                  <w:i/>
                  <w:szCs w:val="21"/>
                </w:rPr>
              </m:ctrlPr>
            </m:den>
          </m:f>
          <m:nary>
            <m:naryPr>
              <m:chr m:val="∑"/>
              <m:grow m:val="1"/>
              <m:limLoc m:val="undOvr"/>
              <m:ctrlPr>
                <w:rPr>
                  <w:rFonts w:ascii="Cambria Math" w:hAnsi="Cambria Math"/>
                  <w:i/>
                  <w:szCs w:val="21"/>
                </w:rPr>
              </m:ctrlPr>
            </m:naryPr>
            <m:sub>
              <m:r>
                <m:rPr/>
                <w:rPr>
                  <w:rFonts w:ascii="Cambria Math" w:hAnsi="Cambria Math"/>
                  <w:szCs w:val="21"/>
                </w:rPr>
                <m:t>j=1</m:t>
              </m:r>
              <m:ctrlPr>
                <w:rPr>
                  <w:rFonts w:ascii="Cambria Math" w:hAnsi="Cambria Math"/>
                  <w:i/>
                  <w:szCs w:val="21"/>
                </w:rPr>
              </m:ctrlPr>
            </m:sub>
            <m:sup>
              <m:r>
                <m:rPr/>
                <w:rPr>
                  <w:rFonts w:ascii="Cambria Math" w:hAnsi="Cambria Math"/>
                  <w:szCs w:val="21"/>
                </w:rPr>
                <m:t>5</m:t>
              </m:r>
              <m:ctrlPr>
                <w:rPr>
                  <w:rFonts w:ascii="Cambria Math" w:hAnsi="Cambria Math"/>
                  <w:i/>
                  <w:szCs w:val="21"/>
                </w:rPr>
              </m:ctrlPr>
            </m:sup>
            <m:e>
              <m:sSub>
                <m:sSubPr>
                  <m:ctrlPr>
                    <w:rPr>
                      <w:rFonts w:ascii="Cambria Math" w:hAnsi="Cambria Math"/>
                      <w:i/>
                      <w:szCs w:val="21"/>
                    </w:rPr>
                  </m:ctrlPr>
                </m:sSubPr>
                <m:e>
                  <m:r>
                    <m:rPr/>
                    <w:rPr>
                      <w:rFonts w:ascii="Cambria Math" w:hAnsi="Cambria Math"/>
                      <w:szCs w:val="21"/>
                    </w:rPr>
                    <m:t>T</m:t>
                  </m:r>
                  <m:ctrlPr>
                    <w:rPr>
                      <w:rFonts w:ascii="Cambria Math" w:hAnsi="Cambria Math"/>
                      <w:i/>
                      <w:szCs w:val="21"/>
                    </w:rPr>
                  </m:ctrlPr>
                </m:e>
                <m:sub>
                  <m:r>
                    <m:rPr/>
                    <w:rPr>
                      <w:rFonts w:ascii="Cambria Math" w:hAnsi="Cambria Math"/>
                      <w:szCs w:val="21"/>
                    </w:rPr>
                    <m:t>ij</m:t>
                  </m:r>
                  <m:ctrlPr>
                    <w:rPr>
                      <w:rFonts w:ascii="Cambria Math" w:hAnsi="Cambria Math"/>
                      <w:i/>
                      <w:szCs w:val="21"/>
                    </w:rPr>
                  </m:ctrlPr>
                </m:sub>
              </m:sSub>
              <m:ctrlPr>
                <w:rPr>
                  <w:rFonts w:ascii="Cambria Math" w:hAnsi="Cambria Math"/>
                  <w:i/>
                  <w:szCs w:val="21"/>
                </w:rPr>
              </m:ctrlPr>
            </m:e>
          </m:nary>
        </m:oMath>
      </m:oMathPara>
    </w:p>
    <w:p>
      <w:r>
        <w:rPr>
          <w:rFonts w:hint="eastAsia"/>
        </w:rPr>
        <w:t>其中，</w:t>
      </w:r>
    </w:p>
    <w:p>
      <m:oMath>
        <m:r>
          <m:rPr/>
          <w:rPr>
            <w:rFonts w:ascii="Cambria Math" w:hAnsi="Cambria Math"/>
          </w:rPr>
          <m:t xml:space="preserve"> </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ij</m:t>
            </m:r>
            <m:ctrlPr>
              <w:rPr>
                <w:rFonts w:ascii="Cambria Math" w:hAnsi="Cambria Math"/>
                <w:i/>
              </w:rPr>
            </m:ctrlPr>
          </m:sub>
        </m:sSub>
      </m:oMath>
      <w:r>
        <w:rPr>
          <w:rFonts w:hint="eastAsia"/>
        </w:rPr>
        <w:t>为被测温度计在第i个温度点上的第j个温度测得值，单位为 ℃。</w:t>
      </w:r>
    </w:p>
    <w:p>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ij</m:t>
            </m:r>
            <m:ctrlPr>
              <w:rPr>
                <w:rFonts w:ascii="Cambria Math" w:hAnsi="Cambria Math"/>
                <w:i/>
              </w:rPr>
            </m:ctrlPr>
          </m:sub>
        </m:sSub>
      </m:oMath>
      <w:r>
        <w:rPr>
          <w:rFonts w:hint="eastAsia"/>
        </w:rPr>
        <w:t>为一等标准铂电阻温度计在第i个温度点上的第j个温度测得值，单位为 ℃。</w:t>
      </w:r>
    </w:p>
    <w:p>
      <m:oMath>
        <m:r>
          <m:rPr>
            <m:sty m:val="p"/>
          </m:rPr>
          <w:rPr>
            <w:rFonts w:ascii="Cambria Math" w:hAnsi="Cambria Math"/>
          </w:rPr>
          <m:t>Δ</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为被测温度计在第i个温度点上的示值误差。</w:t>
      </w:r>
    </w:p>
    <w:p>
      <w:pPr>
        <w:pStyle w:val="6"/>
      </w:pPr>
    </w:p>
    <w:p>
      <w:pPr>
        <w:widowControl/>
        <w:spacing w:line="240" w:lineRule="auto"/>
        <w:ind w:firstLine="0" w:firstLineChars="0"/>
        <w:jc w:val="left"/>
        <w:rPr>
          <w:rFonts w:cs="Arial"/>
          <w:sz w:val="21"/>
          <w:szCs w:val="21"/>
        </w:rPr>
      </w:pPr>
      <w:r>
        <w:br w:type="page"/>
      </w:r>
    </w:p>
    <w:p>
      <w:pPr>
        <w:pStyle w:val="6"/>
        <w:rPr>
          <w:rFonts w:ascii="宋体" w:hAnsi="宋体"/>
        </w:rPr>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9</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r>
        <w:rPr>
          <w:rFonts w:hint="eastAsia" w:ascii="宋体" w:hAnsi="宋体"/>
        </w:rPr>
        <w:t>示值误差检定记录表</w:t>
      </w:r>
    </w:p>
    <w:tbl>
      <w:tblPr>
        <w:tblStyle w:val="1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43"/>
        <w:gridCol w:w="543"/>
        <w:gridCol w:w="544"/>
        <w:gridCol w:w="543"/>
        <w:gridCol w:w="543"/>
        <w:gridCol w:w="544"/>
        <w:gridCol w:w="543"/>
        <w:gridCol w:w="543"/>
        <w:gridCol w:w="544"/>
        <w:gridCol w:w="543"/>
        <w:gridCol w:w="543"/>
        <w:gridCol w:w="5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40" w:lineRule="auto"/>
              <w:ind w:firstLine="0" w:firstLineChars="0"/>
              <w:jc w:val="center"/>
              <w:rPr>
                <w:sz w:val="21"/>
                <w:szCs w:val="21"/>
              </w:rPr>
            </w:pPr>
            <w:r>
              <w:rPr>
                <w:rFonts w:hint="eastAsia"/>
                <w:sz w:val="21"/>
                <w:szCs w:val="21"/>
              </w:rPr>
              <w:t>检定点</w:t>
            </w:r>
          </w:p>
          <w:p>
            <w:pPr>
              <w:spacing w:line="240" w:lineRule="auto"/>
              <w:ind w:firstLine="0" w:firstLineChars="0"/>
              <w:jc w:val="center"/>
              <w:rPr>
                <w:sz w:val="21"/>
                <w:szCs w:val="21"/>
              </w:rPr>
            </w:pPr>
            <w:r>
              <w:rPr>
                <w:rFonts w:hint="eastAsia"/>
                <w:sz w:val="21"/>
                <w:szCs w:val="21"/>
              </w:rPr>
              <w:t>℃</w:t>
            </w:r>
          </w:p>
        </w:tc>
        <w:tc>
          <w:tcPr>
            <w:tcW w:w="3260" w:type="dxa"/>
            <w:gridSpan w:val="6"/>
            <w:vAlign w:val="center"/>
          </w:tcPr>
          <w:p>
            <w:pPr>
              <w:spacing w:line="240" w:lineRule="auto"/>
              <w:ind w:firstLine="0" w:firstLineChars="0"/>
              <w:jc w:val="center"/>
              <w:rPr>
                <w:sz w:val="21"/>
                <w:szCs w:val="21"/>
              </w:rPr>
            </w:pPr>
            <w:r>
              <w:rPr>
                <w:rFonts w:hint="eastAsia"/>
                <w:sz w:val="21"/>
                <w:szCs w:val="21"/>
              </w:rPr>
              <w:t>标准器温度值</w:t>
            </w:r>
          </w:p>
          <w:p>
            <w:pPr>
              <w:spacing w:line="240" w:lineRule="auto"/>
              <w:ind w:firstLine="0" w:firstLineChars="0"/>
              <w:jc w:val="center"/>
              <w:rPr>
                <w:sz w:val="21"/>
                <w:szCs w:val="21"/>
              </w:rPr>
            </w:pPr>
            <w:r>
              <w:rPr>
                <w:rFonts w:hint="eastAsia"/>
                <w:sz w:val="21"/>
                <w:szCs w:val="21"/>
              </w:rPr>
              <w:t>℃</w:t>
            </w:r>
          </w:p>
        </w:tc>
        <w:tc>
          <w:tcPr>
            <w:tcW w:w="3260" w:type="dxa"/>
            <w:gridSpan w:val="6"/>
            <w:vAlign w:val="center"/>
          </w:tcPr>
          <w:p>
            <w:pPr>
              <w:spacing w:line="240" w:lineRule="auto"/>
              <w:ind w:firstLine="0" w:firstLineChars="0"/>
              <w:jc w:val="center"/>
              <w:rPr>
                <w:sz w:val="21"/>
                <w:szCs w:val="21"/>
              </w:rPr>
            </w:pPr>
            <w:r>
              <w:rPr>
                <w:rFonts w:hint="eastAsia"/>
                <w:sz w:val="21"/>
                <w:szCs w:val="21"/>
              </w:rPr>
              <w:t>被检定测量温度值</w:t>
            </w:r>
          </w:p>
          <w:p>
            <w:pPr>
              <w:spacing w:line="240" w:lineRule="auto"/>
              <w:ind w:firstLine="0" w:firstLineChars="0"/>
              <w:jc w:val="center"/>
              <w:rPr>
                <w:sz w:val="21"/>
                <w:szCs w:val="21"/>
              </w:rPr>
            </w:pPr>
            <w:r>
              <w:rPr>
                <w:rFonts w:hint="eastAsia"/>
                <w:sz w:val="21"/>
                <w:szCs w:val="21"/>
              </w:rPr>
              <w:t>℃</w:t>
            </w:r>
          </w:p>
        </w:tc>
        <w:tc>
          <w:tcPr>
            <w:tcW w:w="1134" w:type="dxa"/>
            <w:vAlign w:val="center"/>
          </w:tcPr>
          <w:p>
            <w:pPr>
              <w:spacing w:line="240" w:lineRule="auto"/>
              <w:ind w:firstLine="0" w:firstLineChars="0"/>
              <w:jc w:val="center"/>
              <w:rPr>
                <w:sz w:val="21"/>
                <w:szCs w:val="21"/>
              </w:rPr>
            </w:pPr>
            <w:r>
              <w:rPr>
                <w:rFonts w:hint="eastAsia"/>
                <w:sz w:val="21"/>
                <w:szCs w:val="21"/>
              </w:rPr>
              <w:t>示值误差</w:t>
            </w:r>
          </w:p>
          <w:p>
            <w:pPr>
              <w:spacing w:line="240" w:lineRule="auto"/>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测量次数</w:t>
            </w:r>
          </w:p>
        </w:tc>
        <w:tc>
          <w:tcPr>
            <w:tcW w:w="543" w:type="dxa"/>
            <w:vAlign w:val="center"/>
          </w:tcPr>
          <w:p>
            <w:pPr>
              <w:spacing w:line="240" w:lineRule="auto"/>
              <w:ind w:firstLine="0" w:firstLineChars="0"/>
              <w:jc w:val="center"/>
              <w:rPr>
                <w:sz w:val="21"/>
                <w:szCs w:val="21"/>
              </w:rPr>
            </w:pPr>
            <w:r>
              <w:rPr>
                <w:rFonts w:hint="eastAsia"/>
                <w:sz w:val="21"/>
                <w:szCs w:val="21"/>
              </w:rPr>
              <w:t>1</w:t>
            </w:r>
          </w:p>
        </w:tc>
        <w:tc>
          <w:tcPr>
            <w:tcW w:w="543" w:type="dxa"/>
            <w:vAlign w:val="center"/>
          </w:tcPr>
          <w:p>
            <w:pPr>
              <w:spacing w:line="240" w:lineRule="auto"/>
              <w:ind w:firstLine="0" w:firstLineChars="0"/>
              <w:jc w:val="center"/>
              <w:rPr>
                <w:sz w:val="21"/>
                <w:szCs w:val="21"/>
              </w:rPr>
            </w:pPr>
            <w:r>
              <w:rPr>
                <w:rFonts w:hint="eastAsia"/>
                <w:sz w:val="21"/>
                <w:szCs w:val="21"/>
              </w:rPr>
              <w:t>2</w:t>
            </w:r>
          </w:p>
        </w:tc>
        <w:tc>
          <w:tcPr>
            <w:tcW w:w="544" w:type="dxa"/>
            <w:vAlign w:val="center"/>
          </w:tcPr>
          <w:p>
            <w:pPr>
              <w:spacing w:line="240" w:lineRule="auto"/>
              <w:ind w:firstLine="0" w:firstLineChars="0"/>
              <w:jc w:val="center"/>
              <w:rPr>
                <w:sz w:val="21"/>
                <w:szCs w:val="21"/>
              </w:rPr>
            </w:pPr>
            <w:r>
              <w:rPr>
                <w:rFonts w:hint="eastAsia"/>
                <w:sz w:val="21"/>
                <w:szCs w:val="21"/>
              </w:rPr>
              <w:t>3</w:t>
            </w:r>
          </w:p>
        </w:tc>
        <w:tc>
          <w:tcPr>
            <w:tcW w:w="543" w:type="dxa"/>
            <w:vAlign w:val="center"/>
          </w:tcPr>
          <w:p>
            <w:pPr>
              <w:spacing w:line="240" w:lineRule="auto"/>
              <w:ind w:firstLine="0" w:firstLineChars="0"/>
              <w:jc w:val="center"/>
              <w:rPr>
                <w:sz w:val="21"/>
                <w:szCs w:val="21"/>
              </w:rPr>
            </w:pPr>
            <w:r>
              <w:rPr>
                <w:rFonts w:hint="eastAsia"/>
                <w:sz w:val="21"/>
                <w:szCs w:val="21"/>
              </w:rPr>
              <w:t>4</w:t>
            </w:r>
          </w:p>
        </w:tc>
        <w:tc>
          <w:tcPr>
            <w:tcW w:w="543" w:type="dxa"/>
            <w:vAlign w:val="center"/>
          </w:tcPr>
          <w:p>
            <w:pPr>
              <w:spacing w:line="240" w:lineRule="auto"/>
              <w:ind w:firstLine="0" w:firstLineChars="0"/>
              <w:jc w:val="center"/>
              <w:rPr>
                <w:sz w:val="21"/>
                <w:szCs w:val="21"/>
              </w:rPr>
            </w:pPr>
            <w:r>
              <w:rPr>
                <w:rFonts w:hint="eastAsia"/>
                <w:sz w:val="21"/>
                <w:szCs w:val="21"/>
              </w:rPr>
              <w:t>5</w:t>
            </w:r>
          </w:p>
        </w:tc>
        <w:tc>
          <w:tcPr>
            <w:tcW w:w="544" w:type="dxa"/>
            <w:vAlign w:val="center"/>
          </w:tcPr>
          <w:p>
            <w:pPr>
              <w:spacing w:line="240" w:lineRule="auto"/>
              <w:ind w:firstLine="0" w:firstLineChars="0"/>
              <w:jc w:val="center"/>
              <w:rPr>
                <w:sz w:val="21"/>
                <w:szCs w:val="21"/>
              </w:rPr>
            </w:pPr>
            <m:oMathPara>
              <m:oMath>
                <m:acc>
                  <m:accPr>
                    <m:chr m:val="̅"/>
                    <m:ctrlPr>
                      <w:rPr>
                        <w:rFonts w:ascii="Cambria Math" w:hAnsi="Cambria Math"/>
                        <w:i/>
                        <w:sz w:val="21"/>
                        <w:szCs w:val="21"/>
                      </w:rPr>
                    </m:ctrlPr>
                  </m:accPr>
                  <m:e>
                    <m:r>
                      <m:rPr/>
                      <w:rPr>
                        <w:rFonts w:ascii="Cambria Math" w:hAnsi="Cambria Math"/>
                        <w:sz w:val="21"/>
                        <w:szCs w:val="21"/>
                      </w:rPr>
                      <m:t>T</m:t>
                    </m:r>
                    <m:ctrlPr>
                      <w:rPr>
                        <w:rFonts w:ascii="Cambria Math" w:hAnsi="Cambria Math"/>
                        <w:i/>
                        <w:sz w:val="21"/>
                        <w:szCs w:val="21"/>
                      </w:rPr>
                    </m:ctrlPr>
                  </m:e>
                </m:acc>
              </m:oMath>
            </m:oMathPara>
          </w:p>
        </w:tc>
        <w:tc>
          <w:tcPr>
            <w:tcW w:w="543" w:type="dxa"/>
            <w:vAlign w:val="center"/>
          </w:tcPr>
          <w:p>
            <w:pPr>
              <w:spacing w:line="240" w:lineRule="auto"/>
              <w:ind w:firstLine="0" w:firstLineChars="0"/>
              <w:jc w:val="center"/>
              <w:rPr>
                <w:sz w:val="21"/>
                <w:szCs w:val="21"/>
              </w:rPr>
            </w:pPr>
            <w:r>
              <w:rPr>
                <w:rFonts w:hint="eastAsia"/>
                <w:sz w:val="21"/>
                <w:szCs w:val="21"/>
              </w:rPr>
              <w:t>1</w:t>
            </w:r>
          </w:p>
        </w:tc>
        <w:tc>
          <w:tcPr>
            <w:tcW w:w="543" w:type="dxa"/>
            <w:vAlign w:val="center"/>
          </w:tcPr>
          <w:p>
            <w:pPr>
              <w:spacing w:line="240" w:lineRule="auto"/>
              <w:ind w:firstLine="0" w:firstLineChars="0"/>
              <w:jc w:val="center"/>
              <w:rPr>
                <w:sz w:val="21"/>
                <w:szCs w:val="21"/>
              </w:rPr>
            </w:pPr>
            <w:r>
              <w:rPr>
                <w:rFonts w:hint="eastAsia"/>
                <w:sz w:val="21"/>
                <w:szCs w:val="21"/>
              </w:rPr>
              <w:t>2</w:t>
            </w:r>
          </w:p>
        </w:tc>
        <w:tc>
          <w:tcPr>
            <w:tcW w:w="544" w:type="dxa"/>
            <w:vAlign w:val="center"/>
          </w:tcPr>
          <w:p>
            <w:pPr>
              <w:spacing w:line="240" w:lineRule="auto"/>
              <w:ind w:firstLine="0" w:firstLineChars="0"/>
              <w:jc w:val="center"/>
              <w:rPr>
                <w:sz w:val="21"/>
                <w:szCs w:val="21"/>
              </w:rPr>
            </w:pPr>
            <w:r>
              <w:rPr>
                <w:rFonts w:hint="eastAsia"/>
                <w:sz w:val="21"/>
                <w:szCs w:val="21"/>
              </w:rPr>
              <w:t>3</w:t>
            </w:r>
          </w:p>
        </w:tc>
        <w:tc>
          <w:tcPr>
            <w:tcW w:w="543" w:type="dxa"/>
            <w:vAlign w:val="center"/>
          </w:tcPr>
          <w:p>
            <w:pPr>
              <w:spacing w:line="240" w:lineRule="auto"/>
              <w:ind w:firstLine="0" w:firstLineChars="0"/>
              <w:jc w:val="center"/>
              <w:rPr>
                <w:sz w:val="21"/>
                <w:szCs w:val="21"/>
              </w:rPr>
            </w:pPr>
            <w:r>
              <w:rPr>
                <w:rFonts w:hint="eastAsia"/>
                <w:sz w:val="21"/>
                <w:szCs w:val="21"/>
              </w:rPr>
              <w:t>4</w:t>
            </w:r>
          </w:p>
        </w:tc>
        <w:tc>
          <w:tcPr>
            <w:tcW w:w="543" w:type="dxa"/>
            <w:vAlign w:val="center"/>
          </w:tcPr>
          <w:p>
            <w:pPr>
              <w:spacing w:line="240" w:lineRule="auto"/>
              <w:ind w:firstLine="0" w:firstLineChars="0"/>
              <w:jc w:val="center"/>
              <w:rPr>
                <w:sz w:val="21"/>
                <w:szCs w:val="21"/>
              </w:rPr>
            </w:pPr>
            <w:r>
              <w:rPr>
                <w:rFonts w:hint="eastAsia"/>
                <w:sz w:val="21"/>
                <w:szCs w:val="21"/>
              </w:rPr>
              <w:t>5</w:t>
            </w:r>
          </w:p>
        </w:tc>
        <w:tc>
          <w:tcPr>
            <w:tcW w:w="544" w:type="dxa"/>
            <w:vAlign w:val="center"/>
          </w:tcPr>
          <w:p>
            <w:pPr>
              <w:spacing w:line="240" w:lineRule="auto"/>
              <w:ind w:firstLine="0" w:firstLineChars="0"/>
              <w:jc w:val="center"/>
              <w:rPr>
                <w:sz w:val="21"/>
                <w:szCs w:val="21"/>
              </w:rPr>
            </w:pPr>
            <m:oMathPara>
              <m:oMath>
                <m:acc>
                  <m:accPr>
                    <m:chr m:val="̅"/>
                    <m:ctrlPr>
                      <w:rPr>
                        <w:rFonts w:ascii="Cambria Math" w:hAnsi="Cambria Math"/>
                        <w:i/>
                        <w:sz w:val="21"/>
                        <w:szCs w:val="21"/>
                      </w:rPr>
                    </m:ctrlPr>
                  </m:accPr>
                  <m:e>
                    <m:r>
                      <m:rPr/>
                      <w:rPr>
                        <w:rFonts w:ascii="Cambria Math" w:hAnsi="Cambria Math"/>
                        <w:sz w:val="21"/>
                        <w:szCs w:val="21"/>
                      </w:rPr>
                      <m:t>t</m:t>
                    </m:r>
                    <m:ctrlPr>
                      <w:rPr>
                        <w:rFonts w:ascii="Cambria Math" w:hAnsi="Cambria Math"/>
                        <w:i/>
                        <w:sz w:val="21"/>
                        <w:szCs w:val="21"/>
                      </w:rPr>
                    </m:ctrlPr>
                  </m:e>
                </m:acc>
              </m:oMath>
            </m:oMathPara>
          </w:p>
        </w:tc>
        <w:tc>
          <w:tcPr>
            <w:tcW w:w="1134" w:type="dxa"/>
            <w:vAlign w:val="center"/>
          </w:tcPr>
          <w:p>
            <w:pPr>
              <w:spacing w:line="240" w:lineRule="auto"/>
              <w:ind w:firstLine="0" w:firstLineChars="0"/>
              <w:jc w:val="center"/>
              <w:rPr>
                <w:sz w:val="21"/>
                <w:szCs w:val="21"/>
              </w:rPr>
            </w:pPr>
            <m:oMathPara>
              <m:oMath>
                <m:r>
                  <m:rPr>
                    <m:sty m:val="p"/>
                  </m:rPr>
                  <w:rPr>
                    <w:rFonts w:ascii="Cambria Math" w:hAnsi="Cambria Math"/>
                    <w:sz w:val="21"/>
                    <w:szCs w:val="21"/>
                  </w:rPr>
                  <m:t>Δ</m:t>
                </m:r>
                <m:acc>
                  <m:accPr>
                    <m:chr m:val="̅"/>
                    <m:ctrlPr>
                      <w:rPr>
                        <w:rFonts w:ascii="Cambria Math" w:hAnsi="Cambria Math"/>
                        <w:i/>
                        <w:sz w:val="21"/>
                        <w:szCs w:val="21"/>
                      </w:rPr>
                    </m:ctrlPr>
                  </m:accPr>
                  <m:e>
                    <m:r>
                      <m:rPr/>
                      <w:rPr>
                        <w:rFonts w:ascii="Cambria Math" w:hAnsi="Cambria Math"/>
                        <w:sz w:val="21"/>
                        <w:szCs w:val="21"/>
                      </w:rPr>
                      <m:t>t</m:t>
                    </m:r>
                    <m:ctrlPr>
                      <w:rPr>
                        <w:rFonts w:ascii="Cambria Math" w:hAnsi="Cambria Math"/>
                        <w:i/>
                        <w:sz w:val="21"/>
                        <w:szCs w:val="21"/>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10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15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20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25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30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35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40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45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50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55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60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65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70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75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80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85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90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95</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1" w:type="dxa"/>
            <w:vAlign w:val="center"/>
          </w:tcPr>
          <w:p>
            <w:pPr>
              <w:spacing w:line="240" w:lineRule="auto"/>
              <w:ind w:firstLine="0" w:firstLineChars="0"/>
              <w:jc w:val="center"/>
              <w:rPr>
                <w:sz w:val="21"/>
                <w:szCs w:val="21"/>
              </w:rPr>
            </w:pPr>
            <w:r>
              <w:rPr>
                <w:rFonts w:hint="eastAsia"/>
                <w:sz w:val="21"/>
                <w:szCs w:val="21"/>
              </w:rPr>
              <w:t>100</w:t>
            </w: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3" w:type="dxa"/>
            <w:vAlign w:val="center"/>
          </w:tcPr>
          <w:p>
            <w:pPr>
              <w:spacing w:line="240" w:lineRule="auto"/>
              <w:ind w:firstLine="0" w:firstLineChars="0"/>
              <w:jc w:val="center"/>
              <w:rPr>
                <w:sz w:val="21"/>
                <w:szCs w:val="21"/>
              </w:rPr>
            </w:pPr>
          </w:p>
        </w:tc>
        <w:tc>
          <w:tcPr>
            <w:tcW w:w="544" w:type="dxa"/>
            <w:vAlign w:val="center"/>
          </w:tcPr>
          <w:p>
            <w:pPr>
              <w:spacing w:line="240" w:lineRule="auto"/>
              <w:ind w:firstLine="0" w:firstLineChars="0"/>
              <w:jc w:val="center"/>
              <w:rPr>
                <w:sz w:val="21"/>
                <w:szCs w:val="21"/>
              </w:rPr>
            </w:pPr>
          </w:p>
        </w:tc>
        <w:tc>
          <w:tcPr>
            <w:tcW w:w="1134" w:type="dxa"/>
            <w:vAlign w:val="center"/>
          </w:tcPr>
          <w:p>
            <w:pPr>
              <w:spacing w:line="240" w:lineRule="auto"/>
              <w:ind w:firstLine="0" w:firstLineChars="0"/>
              <w:jc w:val="center"/>
              <w:rPr>
                <w:sz w:val="21"/>
                <w:szCs w:val="21"/>
              </w:rPr>
            </w:pPr>
          </w:p>
        </w:tc>
      </w:tr>
    </w:tbl>
    <w:p>
      <w:pPr>
        <w:jc w:val="center"/>
        <w:rPr>
          <w:rFonts w:ascii="宋体" w:hAnsi="宋体"/>
        </w:rPr>
      </w:pPr>
    </w:p>
    <w:p>
      <w:pPr>
        <w:ind w:left="480" w:firstLine="0" w:firstLineChars="0"/>
      </w:pPr>
      <w:r>
        <w:t xml:space="preserve">   </w:t>
      </w:r>
    </w:p>
    <w:p>
      <w:pPr>
        <w:pStyle w:val="3"/>
        <w:numPr>
          <w:ilvl w:val="1"/>
          <w:numId w:val="3"/>
        </w:numPr>
      </w:pPr>
      <w:r>
        <w:rPr>
          <w:rFonts w:hint="eastAsia"/>
        </w:rPr>
        <w:t xml:space="preserve"> </w:t>
      </w:r>
      <w:bookmarkStart w:id="63" w:name="_Toc79965470"/>
      <w:r>
        <w:rPr>
          <w:rFonts w:hint="eastAsia"/>
        </w:rPr>
        <w:t>分辨率</w:t>
      </w:r>
      <w:r>
        <w:t>测试</w:t>
      </w:r>
      <w:bookmarkEnd w:id="63"/>
    </w:p>
    <w:p>
      <w:r>
        <w:rPr>
          <w:rFonts w:hint="eastAsia"/>
        </w:rPr>
        <w:t>测试方法参考《地震监测专业设备（测温计）定型实验室检测项目和技术方法》第</w:t>
      </w:r>
      <w:r>
        <w:t>3</w:t>
      </w:r>
      <w:r>
        <w:rPr>
          <w:rFonts w:hint="eastAsia"/>
        </w:rPr>
        <w:t>节。</w:t>
      </w:r>
    </w:p>
    <w:p>
      <w:r>
        <w:rPr>
          <w:rFonts w:hint="eastAsia"/>
        </w:rPr>
        <w:t>技术方法：将一等标准铂电阻温度计与被测温度计一起放置于恒温箱中，持续观测一段时间（宜大于一周），取数据完整、温度变化缓慢时间段数据进行分析。</w:t>
      </w:r>
    </w:p>
    <w:p>
      <w:r>
        <w:rPr>
          <w:rFonts w:hint="eastAsia"/>
        </w:rPr>
        <w:t>分析数据时间段的选取：标准温度计显示温度变化速率小于0.0001℃/分钟；且持续时间段长度至少大于30分钟（采样率</w:t>
      </w:r>
      <w:r>
        <w:t>为1次</w:t>
      </w:r>
      <w:r>
        <w:rPr>
          <w:rFonts w:hint="eastAsia"/>
        </w:rPr>
        <w:t>每分钟）。</w:t>
      </w:r>
    </w:p>
    <w:p>
      <w:r>
        <w:rPr>
          <w:rFonts w:hint="eastAsia"/>
        </w:rPr>
        <w:t>判别方法：在上述选取的时间段内，被测温度计示值动态形态与标准温度计输出一致；且被测温度计示值最小变化速率小于等于0.0001℃/分钟。</w:t>
      </w:r>
    </w:p>
    <w:p>
      <w:pPr>
        <w:pStyle w:val="3"/>
        <w:numPr>
          <w:ilvl w:val="1"/>
          <w:numId w:val="3"/>
        </w:numPr>
      </w:pPr>
      <w:r>
        <w:rPr>
          <w:rFonts w:hint="eastAsia"/>
        </w:rPr>
        <w:t xml:space="preserve"> </w:t>
      </w:r>
      <w:bookmarkStart w:id="64" w:name="_Toc79965471"/>
      <w:r>
        <w:rPr>
          <w:rFonts w:hint="eastAsia"/>
        </w:rPr>
        <w:t>短期</w:t>
      </w:r>
      <w:r>
        <w:t>漂移测试</w:t>
      </w:r>
      <w:bookmarkEnd w:id="64"/>
    </w:p>
    <w:p>
      <w:r>
        <w:rPr>
          <w:rFonts w:hint="eastAsia"/>
        </w:rPr>
        <w:t>测试方法参考《地震监测专业设备（测温计）定型实验室检测项目和技术方法》第</w:t>
      </w:r>
      <w:r>
        <w:t>2</w:t>
      </w:r>
      <w:r>
        <w:rPr>
          <w:rFonts w:hint="eastAsia"/>
        </w:rPr>
        <w:t>节。</w:t>
      </w:r>
    </w:p>
    <w:p>
      <w:r>
        <w:rPr>
          <w:rFonts w:hint="eastAsia"/>
        </w:rPr>
        <w:t>技术方法：参照</w:t>
      </w:r>
      <w:r>
        <w:t>JJG 809—1993数字式石英晶体测温仪检定方法</w:t>
      </w:r>
      <w:r>
        <w:rPr>
          <w:rFonts w:hint="eastAsia"/>
        </w:rPr>
        <w:t>，使用恒温槽测试。检定点选在3</w:t>
      </w:r>
      <w:r>
        <w:t xml:space="preserve">0 </w:t>
      </w:r>
      <w:r>
        <w:rPr>
          <w:rFonts w:hint="eastAsia"/>
        </w:rPr>
        <w:t>℃，测试周期内被测仪器保持连续运行，一等标准铂电阻温度传感器与之放置在同一个水平位置上；恒温水槽调整至检定点温度，稳定</w:t>
      </w:r>
      <w:r>
        <w:t>后测量被测仪器的示值误差记为</w:t>
      </w:r>
      <m:oMath>
        <m:r>
          <m:rPr>
            <m:sty m:val="p"/>
          </m:rPr>
          <w:rPr>
            <w:rFonts w:ascii="Cambria Math" w:hAnsi="Cambria Math"/>
          </w:rPr>
          <m:t>∆</m:t>
        </m:r>
        <m:sSub>
          <m:sSubPr>
            <m:ctrlPr>
              <w:rPr>
                <w:rFonts w:ascii="Cambria Math" w:hAnsi="Cambria Math"/>
              </w:rPr>
            </m:ctrlPr>
          </m:sSubPr>
          <m:e>
            <m:r>
              <m:rPr>
                <m:sty m:val="p"/>
              </m:rPr>
              <w:rPr>
                <w:rFonts w:hint="eastAsia" w:ascii="Cambria Math" w:hAnsi="Cambria Math"/>
              </w:rPr>
              <m:t>t</m:t>
            </m:r>
            <m:ctrlPr>
              <w:rPr>
                <w:rFonts w:ascii="Cambria Math" w:hAnsi="Cambria Math"/>
              </w:rPr>
            </m:ctrlPr>
          </m:e>
          <m:sub>
            <m:r>
              <m:rPr/>
              <w:rPr>
                <w:rFonts w:ascii="Cambria Math" w:hAnsi="Cambria Math"/>
              </w:rPr>
              <m:t>0</m:t>
            </m:r>
            <m:ctrlPr>
              <w:rPr>
                <w:rFonts w:ascii="Cambria Math" w:hAnsi="Cambria Math"/>
              </w:rPr>
            </m:ctrlPr>
          </m:sub>
        </m:sSub>
      </m:oMath>
      <w:r>
        <w:t>，其后每</w:t>
      </w:r>
      <w:r>
        <w:rPr>
          <w:rFonts w:hint="eastAsia"/>
        </w:rPr>
        <w:t>天</w:t>
      </w:r>
      <w:r>
        <w:t>测量一次，</w:t>
      </w:r>
      <w:r>
        <w:rPr>
          <w:rFonts w:hint="eastAsia"/>
        </w:rPr>
        <w:t>测试过程与第一次测试相同，恒温水槽需在检定点（30 ℃）稳定后方可测量，</w:t>
      </w:r>
      <w:r>
        <w:t>记被测仪器的示值误差为</w:t>
      </w:r>
      <m:oMath>
        <m:r>
          <m:rPr>
            <m:sty m:val="p"/>
          </m:rPr>
          <w:rPr>
            <w:rFonts w:ascii="Cambria Math" w:hAnsi="Cambria Math"/>
          </w:rPr>
          <m:t>∆</m:t>
        </m:r>
        <m:sSub>
          <m:sSubPr>
            <m:ctrlPr>
              <w:rPr>
                <w:rFonts w:ascii="Cambria Math" w:hAnsi="Cambria Math"/>
              </w:rPr>
            </m:ctrlPr>
          </m:sSubPr>
          <m:e>
            <m:r>
              <m:rPr>
                <m:sty m:val="p"/>
              </m:rPr>
              <w:rPr>
                <w:rFonts w:hint="eastAsia" w:ascii="Cambria Math" w:hAnsi="Cambria Math"/>
              </w:rPr>
              <m:t>t</m:t>
            </m:r>
            <m:ctrlPr>
              <w:rPr>
                <w:rFonts w:ascii="Cambria Math" w:hAnsi="Cambria Math"/>
              </w:rPr>
            </m:ctrlPr>
          </m:e>
          <m:sub>
            <m:r>
              <m:rPr/>
              <w:rPr>
                <w:rFonts w:hint="eastAsia" w:ascii="Cambria Math" w:hAnsi="Cambria Math"/>
              </w:rPr>
              <m:t>i</m:t>
            </m:r>
            <m:ctrlPr>
              <w:rPr>
                <w:rFonts w:ascii="Cambria Math" w:hAnsi="Cambria Math"/>
              </w:rPr>
            </m:ctrlPr>
          </m:sub>
        </m:sSub>
      </m:oMath>
      <w:r>
        <w:t>，持续记录30</w:t>
      </w:r>
      <w:r>
        <w:rPr>
          <w:rFonts w:hint="eastAsia"/>
        </w:rPr>
        <w:t>天</w:t>
      </w:r>
      <w:r>
        <w:t>。</w:t>
      </w:r>
      <w:r>
        <w:rPr>
          <w:rFonts w:hint="eastAsia"/>
        </w:rPr>
        <w:t>以实验周期内测量数据的变化率来进行漂移计算：</w:t>
      </w:r>
    </w:p>
    <w:p>
      <w:pPr>
        <w:pStyle w:val="53"/>
        <w:ind w:firstLine="480"/>
        <w:rPr>
          <w:rFonts w:ascii="Cambria Math" w:hAnsi="Cambria Math" w:eastAsia="宋体"/>
          <w:oMath/>
        </w:rPr>
      </w:pPr>
      <m:oMathPara>
        <m:oMath>
          <m:r>
            <m:rPr/>
            <w:rPr>
              <w:rFonts w:ascii="Cambria Math" w:hAnsi="Cambria Math" w:eastAsia="宋体"/>
            </w:rPr>
            <m:t>k</m:t>
          </m:r>
          <m:r>
            <m:rPr>
              <m:sty m:val="p"/>
            </m:rPr>
            <w:rPr>
              <w:rFonts w:ascii="Cambria Math" w:hAnsi="Cambria Math" w:eastAsia="宋体"/>
            </w:rPr>
            <m:t>=</m:t>
          </m:r>
          <m:f>
            <m:fPr>
              <m:ctrlPr>
                <w:rPr>
                  <w:rFonts w:ascii="Cambria Math" w:hAnsi="Cambria Math" w:eastAsia="宋体" w:cstheme="minorBidi"/>
                  <w:color w:val="auto"/>
                  <w:kern w:val="2"/>
                  <w:szCs w:val="22"/>
                </w:rPr>
              </m:ctrlPr>
            </m:fPr>
            <m:num>
              <m:r>
                <m:rPr>
                  <m:sty m:val="p"/>
                </m:rPr>
                <w:rPr>
                  <w:rFonts w:ascii="Cambria Math" w:hAnsi="Cambria Math" w:eastAsia="宋体"/>
                </w:rPr>
                <m:t>∆</m:t>
              </m:r>
              <m:sSub>
                <m:sSubPr>
                  <m:ctrlPr>
                    <w:rPr>
                      <w:rFonts w:ascii="Cambria Math" w:hAnsi="Cambria Math" w:eastAsia="宋体" w:cstheme="minorBidi"/>
                      <w:color w:val="auto"/>
                      <w:kern w:val="2"/>
                      <w:szCs w:val="22"/>
                    </w:rPr>
                  </m:ctrlPr>
                </m:sSubPr>
                <m:e>
                  <m:r>
                    <m:rPr/>
                    <w:rPr>
                      <w:rFonts w:ascii="Cambria Math" w:hAnsi="Cambria Math" w:eastAsia="宋体"/>
                    </w:rPr>
                    <m:t>t</m:t>
                  </m:r>
                  <m:ctrlPr>
                    <w:rPr>
                      <w:rFonts w:ascii="Cambria Math" w:hAnsi="Cambria Math" w:eastAsia="宋体" w:cstheme="minorBidi"/>
                      <w:color w:val="auto"/>
                      <w:kern w:val="2"/>
                      <w:szCs w:val="22"/>
                    </w:rPr>
                  </m:ctrlPr>
                </m:e>
                <m:sub>
                  <m:r>
                    <m:rPr>
                      <m:sty m:val="p"/>
                    </m:rPr>
                    <w:rPr>
                      <w:rFonts w:ascii="Cambria Math" w:hAnsi="Cambria Math" w:eastAsia="宋体"/>
                    </w:rPr>
                    <m:t>30</m:t>
                  </m:r>
                  <m:ctrlPr>
                    <w:rPr>
                      <w:rFonts w:ascii="Cambria Math" w:hAnsi="Cambria Math" w:eastAsia="宋体" w:cstheme="minorBidi"/>
                      <w:color w:val="auto"/>
                      <w:kern w:val="2"/>
                      <w:szCs w:val="22"/>
                    </w:rPr>
                  </m:ctrlPr>
                </m:sub>
              </m:sSub>
              <m:r>
                <m:rPr>
                  <m:sty m:val="p"/>
                </m:rPr>
                <w:rPr>
                  <w:rFonts w:ascii="Cambria Math" w:hAnsi="Cambria Math" w:eastAsia="宋体"/>
                </w:rPr>
                <m:t>−∆</m:t>
              </m:r>
              <m:sSub>
                <m:sSubPr>
                  <m:ctrlPr>
                    <w:rPr>
                      <w:rFonts w:ascii="Cambria Math" w:hAnsi="Cambria Math" w:eastAsia="宋体" w:cstheme="minorBidi"/>
                      <w:color w:val="auto"/>
                      <w:kern w:val="2"/>
                      <w:szCs w:val="22"/>
                    </w:rPr>
                  </m:ctrlPr>
                </m:sSubPr>
                <m:e>
                  <m:r>
                    <m:rPr/>
                    <w:rPr>
                      <w:rFonts w:ascii="Cambria Math" w:hAnsi="Cambria Math" w:eastAsia="宋体"/>
                    </w:rPr>
                    <m:t>t</m:t>
                  </m:r>
                  <m:ctrlPr>
                    <w:rPr>
                      <w:rFonts w:ascii="Cambria Math" w:hAnsi="Cambria Math" w:eastAsia="宋体" w:cstheme="minorBidi"/>
                      <w:color w:val="auto"/>
                      <w:kern w:val="2"/>
                      <w:szCs w:val="22"/>
                    </w:rPr>
                  </m:ctrlPr>
                </m:e>
                <m:sub>
                  <m:r>
                    <m:rPr>
                      <m:sty m:val="p"/>
                    </m:rPr>
                    <w:rPr>
                      <w:rFonts w:ascii="Cambria Math" w:hAnsi="Cambria Math" w:eastAsia="宋体"/>
                    </w:rPr>
                    <m:t>1</m:t>
                  </m:r>
                  <m:ctrlPr>
                    <w:rPr>
                      <w:rFonts w:ascii="Cambria Math" w:hAnsi="Cambria Math" w:eastAsia="宋体" w:cstheme="minorBidi"/>
                      <w:color w:val="auto"/>
                      <w:kern w:val="2"/>
                      <w:szCs w:val="22"/>
                    </w:rPr>
                  </m:ctrlPr>
                </m:sub>
              </m:sSub>
              <m:ctrlPr>
                <w:rPr>
                  <w:rFonts w:ascii="Cambria Math" w:hAnsi="Cambria Math" w:eastAsia="宋体" w:cstheme="minorBidi"/>
                  <w:color w:val="auto"/>
                  <w:kern w:val="2"/>
                  <w:szCs w:val="22"/>
                </w:rPr>
              </m:ctrlPr>
            </m:num>
            <m:den>
              <m:r>
                <m:rPr>
                  <m:sty m:val="p"/>
                </m:rPr>
                <w:rPr>
                  <w:rFonts w:ascii="Cambria Math" w:hAnsi="Cambria Math" w:eastAsia="宋体"/>
                </w:rPr>
                <m:t>30</m:t>
              </m:r>
              <m:ctrlPr>
                <w:rPr>
                  <w:rFonts w:ascii="Cambria Math" w:hAnsi="Cambria Math" w:eastAsia="宋体" w:cstheme="minorBidi"/>
                  <w:color w:val="auto"/>
                  <w:kern w:val="2"/>
                  <w:szCs w:val="22"/>
                </w:rPr>
              </m:ctrlPr>
            </m:den>
          </m:f>
        </m:oMath>
      </m:oMathPara>
    </w:p>
    <w:p>
      <w:r>
        <w:rPr>
          <w:rFonts w:hint="eastAsia"/>
        </w:rPr>
        <w:t>或取30天数据的一阶线性拟合的斜率值。</w:t>
      </w:r>
    </w:p>
    <w:p>
      <w:pPr>
        <w:rPr>
          <w:szCs w:val="21"/>
        </w:rPr>
      </w:pPr>
      <w:r>
        <w:rPr>
          <w:rFonts w:hint="eastAsia"/>
          <w:szCs w:val="21"/>
        </w:rPr>
        <w:t>其中，</w:t>
      </w:r>
    </w:p>
    <w:p>
      <w:pPr>
        <w:rPr>
          <w:szCs w:val="21"/>
        </w:rPr>
      </w:pPr>
      <m:oMath>
        <m:r>
          <m:rPr/>
          <w:rPr>
            <w:rFonts w:ascii="Cambria Math" w:hAnsi="Cambria Math"/>
            <w:szCs w:val="21"/>
          </w:rPr>
          <m:t xml:space="preserve"> </m:t>
        </m:r>
        <m:r>
          <m:rPr>
            <m:sty m:val="p"/>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rPr>
              <m:t>30</m:t>
            </m:r>
            <m:ctrlPr>
              <w:rPr>
                <w:rFonts w:ascii="Cambria Math" w:hAnsi="Cambria Math"/>
              </w:rPr>
            </m:ctrlPr>
          </m:sub>
        </m:sSub>
      </m:oMath>
      <w:r>
        <w:rPr>
          <w:rFonts w:hint="eastAsia"/>
          <w:szCs w:val="21"/>
        </w:rPr>
        <w:t>为被测温度计在第30天的示值误差，单位为</w:t>
      </w:r>
      <w:r>
        <w:rPr>
          <w:rFonts w:hint="eastAsia"/>
        </w:rPr>
        <w:t xml:space="preserve"> ℃</w:t>
      </w:r>
      <w:r>
        <w:rPr>
          <w:rFonts w:hint="eastAsia"/>
          <w:szCs w:val="21"/>
        </w:rPr>
        <w:t>。</w:t>
      </w:r>
    </w:p>
    <w:p>
      <w:pPr>
        <w:rPr>
          <w:szCs w:val="21"/>
        </w:rPr>
      </w:pPr>
      <m:oMath>
        <m:r>
          <m:rPr>
            <m:sty m:val="p"/>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1</m:t>
            </m:r>
            <m:ctrlPr>
              <w:rPr>
                <w:rFonts w:ascii="Cambria Math" w:hAnsi="Cambria Math"/>
              </w:rPr>
            </m:ctrlPr>
          </m:sub>
        </m:sSub>
      </m:oMath>
      <w:r>
        <w:rPr>
          <w:rFonts w:hint="eastAsia"/>
          <w:szCs w:val="21"/>
        </w:rPr>
        <w:t>为被测温度计在第1天的示值误差，单位为</w:t>
      </w:r>
      <w:r>
        <w:rPr>
          <w:rFonts w:hint="eastAsia"/>
        </w:rPr>
        <w:t xml:space="preserve"> ℃</w:t>
      </w:r>
      <w:r>
        <w:rPr>
          <w:rFonts w:hint="eastAsia"/>
          <w:szCs w:val="21"/>
        </w:rPr>
        <w:t>。</w:t>
      </w:r>
    </w:p>
    <w:p>
      <w:pPr>
        <w:rPr>
          <w:szCs w:val="21"/>
        </w:rPr>
      </w:pPr>
      <w:r>
        <w:rPr>
          <w:rFonts w:hint="eastAsia"/>
          <w:szCs w:val="21"/>
        </w:rPr>
        <w:t>30为测试周期。</w:t>
      </w:r>
    </w:p>
    <w:p>
      <w:pPr>
        <w:pStyle w:val="3"/>
        <w:numPr>
          <w:ilvl w:val="1"/>
          <w:numId w:val="3"/>
        </w:numPr>
      </w:pPr>
      <w:r>
        <w:rPr>
          <w:rFonts w:hint="eastAsia"/>
        </w:rPr>
        <w:t xml:space="preserve"> </w:t>
      </w:r>
      <w:bookmarkStart w:id="65" w:name="_Toc79965472"/>
      <w:r>
        <w:rPr>
          <w:rFonts w:hint="eastAsia"/>
        </w:rPr>
        <w:t>高温高压</w:t>
      </w:r>
      <w:r>
        <w:t>测试</w:t>
      </w:r>
      <w:bookmarkEnd w:id="65"/>
    </w:p>
    <w:p>
      <w:r>
        <w:rPr>
          <w:rFonts w:hint="eastAsia"/>
        </w:rPr>
        <w:t>测试方法参照</w:t>
      </w:r>
      <w:r>
        <w:t>本测试方法6</w:t>
      </w:r>
      <w:r>
        <w:rPr>
          <w:rFonts w:hint="eastAsia"/>
        </w:rPr>
        <w:t>.3节</w:t>
      </w:r>
      <w:r>
        <w:t>。</w:t>
      </w:r>
    </w:p>
    <w:p>
      <w:pPr>
        <w:widowControl/>
        <w:spacing w:line="240" w:lineRule="auto"/>
        <w:ind w:firstLine="0" w:firstLineChars="0"/>
        <w:jc w:val="left"/>
      </w:pPr>
      <w:r>
        <w:br w:type="page"/>
      </w:r>
    </w:p>
    <w:p>
      <w:pPr>
        <w:pStyle w:val="2"/>
        <w:numPr>
          <w:ilvl w:val="0"/>
          <w:numId w:val="3"/>
        </w:numPr>
        <w:sectPr>
          <w:headerReference r:id="rId13" w:type="default"/>
          <w:footerReference r:id="rId14" w:type="default"/>
          <w:pgSz w:w="11906" w:h="16838"/>
          <w:pgMar w:top="1440" w:right="1418" w:bottom="1440" w:left="1418" w:header="851" w:footer="992" w:gutter="284"/>
          <w:pgNumType w:start="1"/>
          <w:cols w:space="425" w:num="1"/>
          <w:docGrid w:type="linesAndChars" w:linePitch="312" w:charSpace="0"/>
        </w:sectPr>
      </w:pPr>
      <w:bookmarkStart w:id="66" w:name="_Toc367519451"/>
      <w:bookmarkStart w:id="67" w:name="_Toc435476485"/>
    </w:p>
    <w:p>
      <w:pPr>
        <w:pStyle w:val="2"/>
        <w:numPr>
          <w:ilvl w:val="0"/>
          <w:numId w:val="5"/>
        </w:numPr>
      </w:pPr>
      <w:bookmarkStart w:id="68" w:name="_Ref34996729"/>
      <w:bookmarkStart w:id="69" w:name="_Toc79965473"/>
      <w:r>
        <w:rPr>
          <w:rFonts w:hint="eastAsia"/>
        </w:rPr>
        <w:t>应用低频振动测试系统测试地震计</w:t>
      </w:r>
      <w:bookmarkEnd w:id="66"/>
      <w:bookmarkEnd w:id="67"/>
      <w:bookmarkEnd w:id="68"/>
      <w:bookmarkEnd w:id="69"/>
    </w:p>
    <w:p>
      <w:pPr>
        <w:pStyle w:val="3"/>
      </w:pPr>
      <w:bookmarkStart w:id="70" w:name="_Toc435476486"/>
      <w:bookmarkStart w:id="71" w:name="_Toc79965474"/>
      <w:bookmarkStart w:id="72" w:name="_Toc367519452"/>
      <w:bookmarkStart w:id="73" w:name="OLE_LINK2"/>
      <w:r>
        <w:rPr>
          <w:rFonts w:hint="eastAsia"/>
        </w:rPr>
        <w:t>测试原理</w:t>
      </w:r>
      <w:bookmarkEnd w:id="70"/>
      <w:bookmarkEnd w:id="71"/>
      <w:bookmarkEnd w:id="72"/>
    </w:p>
    <w:bookmarkEnd w:id="73"/>
    <w:p>
      <w:r>
        <w:rPr>
          <w:rFonts w:hint="eastAsia"/>
        </w:rPr>
        <w:t>应用于地震计测试的低频振动测试系统包括水平振动台、垂直振动台、测试控制系统构成。为了改善振动台的失真度指标，目前的低频振动台采用了气浮导轨和位移反馈两项技术，参见图A.1。振动测试系统中的激光测振仪用来定量检测台面振动幅度；激光位移计用来将振动位移信号转变为模拟电压信号，实现负反馈，改善振动台失真度；被测地震计的输出电压信号连接到测试系统的数据采集与处理单元。</w:t>
      </w:r>
    </w:p>
    <w:p>
      <w:pPr>
        <w:pStyle w:val="35"/>
        <w:ind w:firstLine="420"/>
        <w:rPr>
          <w:rFonts w:ascii="Times New Roman"/>
        </w:rPr>
      </w:pPr>
    </w:p>
    <w:p>
      <w:pPr>
        <w:pStyle w:val="35"/>
        <w:ind w:firstLine="0" w:firstLineChars="0"/>
        <w:jc w:val="center"/>
        <w:rPr>
          <w:rFonts w:ascii="Times New Roman"/>
        </w:rPr>
      </w:pPr>
      <w:r>
        <w:rPr>
          <w:rFonts w:ascii="Times New Roman"/>
        </w:rPr>
        <w:drawing>
          <wp:inline distT="0" distB="0" distL="0" distR="0">
            <wp:extent cx="4293870" cy="2616200"/>
            <wp:effectExtent l="0" t="0" r="0" b="0"/>
            <wp:docPr id="6" name="图片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4293870" cy="2616200"/>
                    </a:xfrm>
                    <a:prstGeom prst="rect">
                      <a:avLst/>
                    </a:prstGeom>
                    <a:noFill/>
                    <a:ln>
                      <a:noFill/>
                    </a:ln>
                  </pic:spPr>
                </pic:pic>
              </a:graphicData>
            </a:graphic>
          </wp:inline>
        </w:drawing>
      </w:r>
    </w:p>
    <w:p>
      <w:pPr>
        <w:pStyle w:val="35"/>
        <w:ind w:firstLine="0" w:firstLineChars="0"/>
        <w:jc w:val="center"/>
        <w:rPr>
          <w:rFonts w:ascii="Times New Roman"/>
        </w:rPr>
      </w:pPr>
      <w:r>
        <w:rPr>
          <w:rFonts w:hint="eastAsia" w:ascii="Times New Roman"/>
        </w:rPr>
        <w:t>图A.1 振动台测试系统示意图（水平振动台）</w:t>
      </w:r>
    </w:p>
    <w:p>
      <w:pPr>
        <w:pStyle w:val="35"/>
        <w:ind w:firstLine="420"/>
        <w:rPr>
          <w:rFonts w:ascii="Times New Roman"/>
        </w:rPr>
      </w:pPr>
    </w:p>
    <w:p>
      <w:r>
        <w:rPr>
          <w:rFonts w:hint="eastAsia"/>
        </w:rPr>
        <w:t>一般情况下，使用振动台测试系统可以直接在显示屏上观察到被测地震计的输出波形，直接给出被测地震计的灵敏度。测试时，若要同时记录被测地震计的输出波形数据，可以使用独立配置的数据采集器、数据处理计算机，以及测试数据处理软件，达到对测试数据的深入分析的目的，这种情况下，地震计的输出连接到独立数据采集器，不必连接到振动测试系统的数据采集与处理单元。</w:t>
      </w:r>
    </w:p>
    <w:p>
      <w:pPr>
        <w:pStyle w:val="35"/>
        <w:ind w:firstLine="420"/>
        <w:rPr>
          <w:rFonts w:ascii="Times New Roman"/>
        </w:rPr>
      </w:pPr>
    </w:p>
    <w:p>
      <w:pPr>
        <w:pStyle w:val="3"/>
      </w:pPr>
      <w:bookmarkStart w:id="74" w:name="_Toc79965475"/>
      <w:bookmarkStart w:id="75" w:name="_Ref34996737"/>
      <w:bookmarkStart w:id="76" w:name="_Toc435476487"/>
      <w:bookmarkStart w:id="77" w:name="_Ref34996754"/>
      <w:bookmarkStart w:id="78" w:name="_Toc367519453"/>
      <w:r>
        <w:rPr>
          <w:rFonts w:hint="eastAsia"/>
        </w:rPr>
        <w:t>低频振动台操作步骤参考</w:t>
      </w:r>
      <w:bookmarkEnd w:id="74"/>
      <w:bookmarkEnd w:id="75"/>
      <w:bookmarkEnd w:id="76"/>
      <w:bookmarkEnd w:id="77"/>
      <w:bookmarkEnd w:id="78"/>
    </w:p>
    <w:p>
      <w:pPr>
        <w:pStyle w:val="5"/>
        <w:numPr>
          <w:ilvl w:val="2"/>
          <w:numId w:val="6"/>
        </w:numPr>
        <w:spacing w:before="280" w:after="290" w:line="376" w:lineRule="auto"/>
      </w:pPr>
      <w:r>
        <w:rPr>
          <w:rFonts w:hint="eastAsia"/>
        </w:rPr>
        <w:t>开机及预热</w:t>
      </w:r>
    </w:p>
    <w:p>
      <w:r>
        <w:rPr>
          <w:rFonts w:hint="eastAsia"/>
        </w:rPr>
        <w:t>（1）按照操作规程或操作说明检查空气压缩机、过滤器、管路及阀门，启动空气压缩机，适当调节气压压力，使其达到规定范围；</w:t>
      </w:r>
    </w:p>
    <w:p>
      <w:r>
        <w:rPr>
          <w:rFonts w:hint="eastAsia"/>
        </w:rPr>
        <w:t>（2）按照操作规程或操作说明检查测试控制系统各个设置开关、档位开关、控制开关的状态，在确认功率放大器与驱动线圈断开的情况下（防止开机过程对振动台体产生冲击），打开系统各单元的电源开关；</w:t>
      </w:r>
    </w:p>
    <w:p>
      <w:r>
        <w:rPr>
          <w:rFonts w:hint="eastAsia"/>
        </w:rPr>
        <w:t>（3）对于水平振动台，待气压达到并稳定在标准范围内以后，</w:t>
      </w:r>
      <w:bookmarkStart w:id="79" w:name="OLE_LINK3"/>
      <w:r>
        <w:rPr>
          <w:rFonts w:hint="eastAsia"/>
        </w:rPr>
        <w:t>打开进气阀门</w:t>
      </w:r>
      <w:bookmarkEnd w:id="79"/>
      <w:r>
        <w:rPr>
          <w:rFonts w:hint="eastAsia"/>
        </w:rPr>
        <w:t>，轻推台体，应运动灵活无阻滞；确认电缆连接无误、放大器增益控制旋钮处于最小位置、不连接反馈信号的情况下，接通负载开关（即接通功率放大器与驱动线圈），调整偏移调整旋钮，使振动台台面处于振动中心位置；</w:t>
      </w:r>
    </w:p>
    <w:p>
      <w:r>
        <w:rPr>
          <w:rFonts w:hint="eastAsia"/>
        </w:rPr>
        <w:t>（4）对于垂直振动台，打开进气阀门，确认电缆连接无误、放大器增益控制旋钮和偏移调整旋钮处于最小位置、不连接反馈信号的情况下，接通负载开关（即接通功率放大器与驱动线圈），小心调整偏移调整旋钮和增益控制旋钮，使振动台面浮起至振动中心位置；</w:t>
      </w:r>
    </w:p>
    <w:p>
      <w:r>
        <w:rPr>
          <w:rFonts w:hint="eastAsia"/>
        </w:rPr>
        <w:t>（5）为保证测试结果的可靠性，系统预热时间至少20分钟。</w:t>
      </w:r>
    </w:p>
    <w:p>
      <w:pPr>
        <w:pStyle w:val="35"/>
        <w:ind w:firstLine="420"/>
        <w:rPr>
          <w:rFonts w:ascii="Times New Roman"/>
        </w:rPr>
      </w:pPr>
    </w:p>
    <w:p>
      <w:pPr>
        <w:pStyle w:val="5"/>
        <w:numPr>
          <w:ilvl w:val="2"/>
          <w:numId w:val="6"/>
        </w:numPr>
        <w:spacing w:before="280" w:after="290" w:line="376" w:lineRule="auto"/>
      </w:pPr>
      <w:r>
        <w:rPr>
          <w:rFonts w:hint="eastAsia"/>
        </w:rPr>
        <w:t>安装地震计——水平振动台</w:t>
      </w:r>
    </w:p>
    <w:p>
      <w:r>
        <w:rPr>
          <w:rFonts w:hint="eastAsia"/>
        </w:rPr>
        <w:t>在水平振动台上安装地震计或改变地震计安放方位，遵循以下步骤：</w:t>
      </w:r>
    </w:p>
    <w:p>
      <w:r>
        <w:rPr>
          <w:rFonts w:hint="eastAsia"/>
        </w:rPr>
        <w:t>（1）断开负载开关，调小功率放大器增益；</w:t>
      </w:r>
    </w:p>
    <w:p>
      <w:r>
        <w:rPr>
          <w:rFonts w:hint="eastAsia"/>
        </w:rPr>
        <w:t>（2）若必要，更换台面地震计安装支架，以便适合被测地震计地脚分布；</w:t>
      </w:r>
    </w:p>
    <w:p>
      <w:r>
        <w:rPr>
          <w:rFonts w:hint="eastAsia"/>
        </w:rPr>
        <w:t>（3）将被测地震计安放到台面上，保持被测地震计分项传感方向与振动方向一致，调节地震计地脚螺丝，使地震计水平泡居中；若测试地震计的横向灵敏度（或三轴正交性），需将被测地震计分项传感方向与振动垂直安放（或按照测试方案以预定的偏转角度安放）；</w:t>
      </w:r>
    </w:p>
    <w:p>
      <w:r>
        <w:rPr>
          <w:rFonts w:hint="eastAsia"/>
        </w:rPr>
        <w:t>（4）解除地震计摆锤锁止。若被测地震计使用电控锁止机构或被测地震计需要在使用前进行遥控调零操作，则连接地震计电缆到专用控制器或兼容的数据采集器，参照相关操作说明，加电、向地震计发送解锁指令、调零指令。</w:t>
      </w:r>
    </w:p>
    <w:p>
      <w:r>
        <w:rPr>
          <w:rFonts w:hint="eastAsia"/>
        </w:rPr>
        <w:t>（5）连接地震计到振动测试系统的数据采集与处理单元。若使用独立的数据采集器进行测试，测连接地震计到相应的数据采集器；若继续使用第（4）步中用于地震计解锁、调零的数据采集器进行测试，则保持原信号连接。</w:t>
      </w:r>
    </w:p>
    <w:p>
      <w:pPr>
        <w:pStyle w:val="35"/>
        <w:ind w:firstLine="420"/>
        <w:rPr>
          <w:rFonts w:ascii="Times New Roman"/>
        </w:rPr>
      </w:pPr>
    </w:p>
    <w:p>
      <w:pPr>
        <w:pStyle w:val="5"/>
        <w:numPr>
          <w:ilvl w:val="2"/>
          <w:numId w:val="6"/>
        </w:numPr>
        <w:spacing w:before="280" w:after="290" w:line="376" w:lineRule="auto"/>
      </w:pPr>
      <w:r>
        <w:rPr>
          <w:rFonts w:hint="eastAsia"/>
        </w:rPr>
        <w:t>安装地震计——垂直振动台</w:t>
      </w:r>
    </w:p>
    <w:p>
      <w:r>
        <w:rPr>
          <w:rFonts w:hint="eastAsia"/>
        </w:rPr>
        <w:t>在垂直振动台上安装地震计，遵循以下步骤：</w:t>
      </w:r>
    </w:p>
    <w:p>
      <w:r>
        <w:rPr>
          <w:rFonts w:hint="eastAsia"/>
        </w:rPr>
        <w:t>（1）使用保护支架支撑振动台台面，调小功率放大器输出，使振动台台面落在保护支架上，断开负载开关；</w:t>
      </w:r>
    </w:p>
    <w:p>
      <w:r>
        <w:rPr>
          <w:rFonts w:hint="eastAsia"/>
        </w:rPr>
        <w:t>（2）若必要，更换台面地震计安装支架，以便适合被测地震计地脚分布；</w:t>
      </w:r>
    </w:p>
    <w:p>
      <w:r>
        <w:rPr>
          <w:rFonts w:hint="eastAsia"/>
        </w:rPr>
        <w:t xml:space="preserve">（3）将被测地震计安放到台面上，调节地震计地脚螺丝，使地震计水平泡居中； </w:t>
      </w:r>
    </w:p>
    <w:p>
      <w:r>
        <w:rPr>
          <w:rFonts w:hint="eastAsia"/>
        </w:rPr>
        <w:t>（4）连接地震计输出电缆，接通负载开关，调节功率放大器输出，使台面浮起至振动中心位置；</w:t>
      </w:r>
    </w:p>
    <w:p>
      <w:r>
        <w:rPr>
          <w:rFonts w:hint="eastAsia"/>
        </w:rPr>
        <w:t>（5）解除地震计摆锤锁止。若被测地震计使用电控锁止机构或被测地震计需要在使用前进行遥控调零操作，则连接地震计电缆到专用控制器或兼容的数据采集器，参照相关操作说明，加电、向地震计发送解锁指令、调零指令。</w:t>
      </w:r>
    </w:p>
    <w:p>
      <w:r>
        <w:rPr>
          <w:rFonts w:hint="eastAsia"/>
        </w:rPr>
        <w:t>（6）连接地震计到振动测试系统的数据采集与处理单元。若使用独立的数据采集器进行测试，测连接地震计到相应的数据采集器；若继续使用第（4）步中用于地震计解锁、调零的数据采集器进行测试，则保持原信号连接。</w:t>
      </w:r>
    </w:p>
    <w:p>
      <w:r>
        <w:rPr>
          <w:rFonts w:hint="eastAsia"/>
        </w:rPr>
        <w:t>（7）移开保护支架。</w:t>
      </w:r>
    </w:p>
    <w:p>
      <w:pPr>
        <w:pStyle w:val="35"/>
        <w:ind w:firstLine="420"/>
        <w:rPr>
          <w:rFonts w:ascii="Times New Roman"/>
        </w:rPr>
      </w:pPr>
    </w:p>
    <w:p>
      <w:pPr>
        <w:pStyle w:val="5"/>
        <w:numPr>
          <w:ilvl w:val="2"/>
          <w:numId w:val="6"/>
        </w:numPr>
        <w:spacing w:before="280" w:after="290" w:line="376" w:lineRule="auto"/>
      </w:pPr>
      <w:r>
        <w:rPr>
          <w:rFonts w:hint="eastAsia"/>
        </w:rPr>
        <w:t>使用振动台数据采集与处理单元测试地震计</w:t>
      </w:r>
    </w:p>
    <w:p>
      <w:r>
        <w:rPr>
          <w:rFonts w:hint="eastAsia"/>
        </w:rPr>
        <w:t>安放好地震计之后，即可进行测试操作：</w:t>
      </w:r>
    </w:p>
    <w:p>
      <w:r>
        <w:rPr>
          <w:rFonts w:hint="eastAsia"/>
        </w:rPr>
        <w:t>（1）被测地震计的输出连接到振动测试系统的数据采集与处理单元，将激光位移计的模拟输出信号连接到功率放大器的反馈信号输入端，启动测试控制软件；</w:t>
      </w:r>
    </w:p>
    <w:p>
      <w:r>
        <w:rPr>
          <w:rFonts w:hint="eastAsia"/>
        </w:rPr>
        <w:t>（2）在测试控制软件中设置振动频率，选择振动幅度单位（可在位移、速度、加速度中选择）为mm/s，设置振动幅度；</w:t>
      </w:r>
    </w:p>
    <w:p>
      <w:r>
        <w:rPr>
          <w:rFonts w:hint="eastAsia"/>
        </w:rPr>
        <w:t>（3）启动测试，系统将自动逐渐增加振动幅度，直到振幅达到设定值，然后系统自动分析采集数据，连续测试十组灵敏度数据，计算其平均值作为本次测试的结果；</w:t>
      </w:r>
    </w:p>
    <w:p>
      <w:r>
        <w:rPr>
          <w:rFonts w:hint="eastAsia"/>
        </w:rPr>
        <w:t>（4）若振幅达不到设定值，可调整增益控制旋钮，增大功率放大器的增益，然后重新启动测试；若振幅增加过快，且最终稳定值与设定值相差较大，则应减小功率放大器增益，然后重新启动测试；将测试频率、振动台振幅值、该频点的灵敏度测试结果记录到表格中；</w:t>
      </w:r>
    </w:p>
    <w:p>
      <w:r>
        <w:rPr>
          <w:rFonts w:hint="eastAsia"/>
        </w:rPr>
        <w:t>（5）若需继续测试，转到第（2）步重新设置测试参数；</w:t>
      </w:r>
    </w:p>
    <w:p>
      <w:r>
        <w:rPr>
          <w:rFonts w:hint="eastAsia"/>
        </w:rPr>
        <w:t>（6）若需测试地震计的其它分项，则需重新安放地震计。</w:t>
      </w:r>
    </w:p>
    <w:p/>
    <w:p>
      <w:pPr>
        <w:pStyle w:val="5"/>
        <w:numPr>
          <w:ilvl w:val="2"/>
          <w:numId w:val="6"/>
        </w:numPr>
        <w:spacing w:before="280" w:after="290" w:line="376" w:lineRule="auto"/>
      </w:pPr>
      <w:r>
        <w:rPr>
          <w:rFonts w:hint="eastAsia"/>
        </w:rPr>
        <w:t>使用独立数据采集与处理系统测试地震计</w:t>
      </w:r>
    </w:p>
    <w:p>
      <w:r>
        <w:rPr>
          <w:rFonts w:hint="eastAsia"/>
        </w:rPr>
        <w:t>安放好地震计之后，即可进行测试操作：</w:t>
      </w:r>
    </w:p>
    <w:p>
      <w:r>
        <w:rPr>
          <w:rFonts w:hint="eastAsia"/>
        </w:rPr>
        <w:t>（1）被测地震计的输出连接到独立数据采集记录系统，将激光位移计的模拟输出信号连接到功率放大器的反馈信号输入端，启动测试控制软件；</w:t>
      </w:r>
    </w:p>
    <w:p>
      <w:r>
        <w:rPr>
          <w:rFonts w:hint="eastAsia"/>
        </w:rPr>
        <w:t>（2）在测试控制软件中设置振动频率，选择振动幅度单位（可在位移、速度、加速度中选择）为mm/s，设置振动幅度；</w:t>
      </w:r>
    </w:p>
    <w:p>
      <w:r>
        <w:rPr>
          <w:rFonts w:hint="eastAsia"/>
        </w:rPr>
        <w:t>（3）启动测试信号输出，系统将自动逐渐增加振动幅度，直到振幅达到设定值；若振幅达不到设定值，可调整增益控制旋钮，增大功率放大器的增益；若振幅增加过快，且最终稳定值与设定值相差较大，则应减小功率放大器增益；</w:t>
      </w:r>
    </w:p>
    <w:p>
      <w:r>
        <w:rPr>
          <w:rFonts w:hint="eastAsia"/>
        </w:rPr>
        <w:t>（4）待振动台振幅稳定之后，记录振动台振幅值，并记录2分钟左右的采集数据，使用规定的分析软件或（A.4）所述方法分析计算地震计输出电压幅值，并使用振动台振幅值计算该频点的灵敏度，将测试频率、振动台振幅值、地震计输出电压值、该频点的灵敏度填入测试表格中；</w:t>
      </w:r>
    </w:p>
    <w:p>
      <w:r>
        <w:rPr>
          <w:rFonts w:hint="eastAsia"/>
        </w:rPr>
        <w:t>（5）若需继续测试，转到第（2）步重新设置测试参数；</w:t>
      </w:r>
    </w:p>
    <w:p>
      <w:r>
        <w:rPr>
          <w:rFonts w:hint="eastAsia"/>
        </w:rPr>
        <w:t>（6）若需测试地震计的其它分项，则需重新安放地震计。</w:t>
      </w:r>
    </w:p>
    <w:p/>
    <w:p>
      <w:pPr>
        <w:pStyle w:val="3"/>
      </w:pPr>
      <w:bookmarkStart w:id="80" w:name="_Toc367519454"/>
      <w:bookmarkStart w:id="81" w:name="_Ref34996765"/>
      <w:bookmarkStart w:id="82" w:name="_Toc435476488"/>
      <w:bookmarkStart w:id="83" w:name="_Toc79965476"/>
      <w:r>
        <w:rPr>
          <w:rFonts w:hint="eastAsia"/>
        </w:rPr>
        <w:t>振动台台面噪声测试</w:t>
      </w:r>
      <w:bookmarkEnd w:id="80"/>
      <w:bookmarkEnd w:id="81"/>
      <w:bookmarkEnd w:id="82"/>
      <w:bookmarkEnd w:id="83"/>
    </w:p>
    <w:p>
      <w:r>
        <w:rPr>
          <w:rFonts w:hint="eastAsia"/>
        </w:rPr>
        <w:t>测试振动台台面噪声的目的是为了评价地震计测试的信噪比。水平振动台和垂直振动台的台面噪声应分别测试，测试时应使用标准的宽频带地震计，也可使用被测地震计。按照以上所述步骤安放好地震计之后，即可进行测试操作，步骤如下：</w:t>
      </w:r>
    </w:p>
    <w:p>
      <w:r>
        <w:rPr>
          <w:rFonts w:hint="eastAsia"/>
        </w:rPr>
        <w:t>（1）将标准宽频带地震计的输出连接到独立数据采集记录系统，将激光位移计的模拟输出信号连接到功率放大器的反馈信号输入端，启动测试控制软件；</w:t>
      </w:r>
    </w:p>
    <w:p>
      <w:r>
        <w:rPr>
          <w:rFonts w:hint="eastAsia"/>
        </w:rPr>
        <w:t>（2）在测试控制软件中设置振动频率，选择振动幅度单位，设置振动幅度为0；</w:t>
      </w:r>
    </w:p>
    <w:p>
      <w:r>
        <w:rPr>
          <w:rFonts w:hint="eastAsia"/>
        </w:rPr>
        <w:t>（3）用500Hz的采用率记录至少10分钟左右的采集数据，使用测震台基噪声分析软件计算振动台台面噪声功率谱。若使用被测地震计测试台面噪声，需要待灵敏度、频率特性技术指标测试完成后才能计算台面噪声功率谱。</w:t>
      </w:r>
    </w:p>
    <w:p>
      <w:pPr>
        <w:pStyle w:val="35"/>
        <w:ind w:firstLine="420"/>
        <w:rPr>
          <w:rFonts w:ascii="Times New Roman"/>
        </w:rPr>
      </w:pPr>
    </w:p>
    <w:p>
      <w:pPr>
        <w:pStyle w:val="3"/>
      </w:pPr>
      <w:bookmarkStart w:id="84" w:name="_Toc367519455"/>
      <w:bookmarkStart w:id="85" w:name="_Ref34996775"/>
      <w:bookmarkStart w:id="86" w:name="_Toc79965477"/>
      <w:bookmarkStart w:id="87" w:name="_Toc435476489"/>
      <w:r>
        <w:rPr>
          <w:rFonts w:hint="eastAsia"/>
        </w:rPr>
        <w:t>在频域分析正弦测试信号幅度</w:t>
      </w:r>
      <w:bookmarkEnd w:id="84"/>
      <w:bookmarkEnd w:id="85"/>
      <w:bookmarkEnd w:id="86"/>
      <w:bookmarkEnd w:id="87"/>
    </w:p>
    <w:p>
      <w:r>
        <w:rPr>
          <w:rFonts w:hint="eastAsia"/>
        </w:rPr>
        <w:t>在频域处理采样数据，求解被测正弦信号幅度，具有抗干扰能力强，信噪比高的特点。在频域计算测试频点正弦信号的幅值，直接使用DFT变换公式即可。DFT的定义为：</w:t>
      </w:r>
    </w:p>
    <w:p>
      <w:pPr>
        <w:pStyle w:val="39"/>
        <w:ind w:firstLine="0" w:firstLineChars="0"/>
        <w:jc w:val="right"/>
      </w:pPr>
      <w:r>
        <w:rPr>
          <w:position w:val="-28"/>
        </w:rPr>
        <w:object>
          <v:shape id="_x0000_i1041" o:spt="75" type="#_x0000_t75" style="height:33.75pt;width:116.25pt;" o:ole="t" filled="f" o:preferrelative="t" stroked="f" coordsize="21600,21600">
            <v:path/>
            <v:fill on="f" focussize="0,0"/>
            <v:stroke on="f" joinstyle="miter"/>
            <v:imagedata r:id="rId59" o:title=""/>
            <o:lock v:ext="edit" aspectratio="t"/>
            <w10:wrap type="none"/>
            <w10:anchorlock/>
          </v:shape>
          <o:OLEObject Type="Embed" ProgID="Equation.3" ShapeID="_x0000_i1041" DrawAspect="Content" ObjectID="_1468075741" r:id="rId58">
            <o:LockedField>false</o:LockedField>
          </o:OLEObject>
        </w:object>
      </w:r>
      <w:r>
        <w:rPr>
          <w:rFonts w:hint="eastAsia"/>
        </w:rPr>
        <w:t xml:space="preserve"> </w:t>
      </w:r>
      <w:r>
        <w:t>……………………………………</w:t>
      </w:r>
      <w:r>
        <w:rPr>
          <w:rFonts w:hint="eastAsia"/>
        </w:rPr>
        <w:t>（A.1）</w:t>
      </w:r>
    </w:p>
    <w:p>
      <w:r>
        <w:rPr>
          <w:rFonts w:hint="eastAsia"/>
        </w:rPr>
        <w:t>按照以下公式计算测试频点正弦信号的有效值：</w:t>
      </w:r>
    </w:p>
    <w:p>
      <w:pPr>
        <w:pStyle w:val="39"/>
        <w:ind w:firstLine="0" w:firstLineChars="0"/>
        <w:jc w:val="right"/>
      </w:pPr>
      <w:r>
        <w:rPr>
          <w:position w:val="-24"/>
        </w:rPr>
        <w:object>
          <v:shape id="_x0000_i1042" o:spt="75" type="#_x0000_t75" style="height:33.75pt;width:117pt;" o:ole="t" filled="f" o:preferrelative="t" stroked="f" coordsize="21600,21600">
            <v:path/>
            <v:fill on="f" focussize="0,0"/>
            <v:stroke on="f" joinstyle="miter"/>
            <v:imagedata r:id="rId61" o:title=""/>
            <o:lock v:ext="edit" aspectratio="t"/>
            <w10:wrap type="none"/>
            <w10:anchorlock/>
          </v:shape>
          <o:OLEObject Type="Embed" ProgID="Equation.3" ShapeID="_x0000_i1042" DrawAspect="Content" ObjectID="_1468075742" r:id="rId60">
            <o:LockedField>false</o:LockedField>
          </o:OLEObject>
        </w:object>
      </w:r>
      <w:r>
        <w:rPr>
          <w:rFonts w:hint="eastAsia"/>
        </w:rPr>
        <w:t xml:space="preserve"> </w:t>
      </w:r>
      <w:r>
        <w:t>……………………………………</w:t>
      </w:r>
      <w:r>
        <w:rPr>
          <w:rFonts w:hint="eastAsia"/>
        </w:rPr>
        <w:t>（A.2）</w:t>
      </w:r>
    </w:p>
    <w:p>
      <w:r>
        <w:rPr>
          <w:rFonts w:hint="eastAsia"/>
        </w:rPr>
        <w:t>上述公式中的</w:t>
      </w:r>
      <w:r>
        <w:rPr>
          <w:rFonts w:hint="eastAsia"/>
          <w:i/>
        </w:rPr>
        <w:t>x</w:t>
      </w:r>
      <w:r>
        <w:rPr>
          <w:rFonts w:hint="eastAsia"/>
        </w:rPr>
        <w:t>(</w:t>
      </w:r>
      <w:r>
        <w:rPr>
          <w:rFonts w:hint="eastAsia"/>
          <w:i/>
        </w:rPr>
        <w:t>n</w:t>
      </w:r>
      <w:r>
        <w:rPr>
          <w:rFonts w:hint="eastAsia"/>
        </w:rPr>
        <w:t>)为采样序列（计算时必须转换为电压量），</w:t>
      </w:r>
      <w:r>
        <w:rPr>
          <w:rFonts w:hint="eastAsia"/>
          <w:i/>
        </w:rPr>
        <w:t>N</w:t>
      </w:r>
      <w:r>
        <w:rPr>
          <w:rFonts w:hint="eastAsia"/>
        </w:rPr>
        <w:t>为序列长度，</w:t>
      </w:r>
      <w:r>
        <w:rPr>
          <w:rFonts w:hint="eastAsia"/>
          <w:i/>
        </w:rPr>
        <w:t>f</w:t>
      </w:r>
      <w:r>
        <w:rPr>
          <w:rFonts w:hint="eastAsia"/>
        </w:rPr>
        <w:t xml:space="preserve"> 为测试频点的频率，</w:t>
      </w:r>
      <w:r>
        <w:rPr>
          <w:position w:val="-12"/>
          <w:szCs w:val="21"/>
        </w:rPr>
        <w:object>
          <v:shape id="_x0000_i1043" o:spt="75" type="#_x0000_t75" style="height:16.5pt;width:13.5pt;" o:ole="t" filled="f" o:preferrelative="t" stroked="f" coordsize="21600,21600">
            <v:path/>
            <v:fill on="f" focussize="0,0"/>
            <v:stroke on="f" joinstyle="miter"/>
            <v:imagedata r:id="rId63" o:title=""/>
            <o:lock v:ext="edit" aspectratio="t"/>
            <w10:wrap type="none"/>
            <w10:anchorlock/>
          </v:shape>
          <o:OLEObject Type="Embed" ProgID="Equation.3" ShapeID="_x0000_i1043" DrawAspect="Content" ObjectID="_1468075743" r:id="rId62">
            <o:LockedField>false</o:LockedField>
          </o:OLEObject>
        </w:object>
      </w:r>
      <w:r>
        <w:rPr>
          <w:rFonts w:hint="eastAsia"/>
        </w:rPr>
        <w:t>为采样率。</w:t>
      </w:r>
    </w:p>
    <w:p>
      <w:r>
        <w:rPr>
          <w:rFonts w:hint="eastAsia"/>
        </w:rPr>
        <w:t>为保证计算的准确度，避免DFT计算中“频谱泄露”和“栅栏效应”的对计算被测正弦信号幅值的影响，要求采样序列</w:t>
      </w:r>
      <w:r>
        <w:rPr>
          <w:rFonts w:hint="eastAsia"/>
          <w:i/>
        </w:rPr>
        <w:t>x</w:t>
      </w:r>
      <w:r>
        <w:rPr>
          <w:rFonts w:hint="eastAsia"/>
        </w:rPr>
        <w:t>(</w:t>
      </w:r>
      <w:r>
        <w:rPr>
          <w:rFonts w:hint="eastAsia"/>
          <w:i/>
        </w:rPr>
        <w:t>n</w:t>
      </w:r>
      <w:r>
        <w:rPr>
          <w:rFonts w:hint="eastAsia"/>
        </w:rPr>
        <w:t>)包含整数个周期的正弦测试信号，即计算时必须根据采样率和被测信号频率，按照整数周期的要求截取适当的信号长度来计算DFT。</w:t>
      </w:r>
    </w:p>
    <w:p/>
    <w:p>
      <w:pPr>
        <w:pStyle w:val="2"/>
      </w:pPr>
      <w:bookmarkStart w:id="88" w:name="_Toc79965478"/>
      <w:bookmarkStart w:id="89" w:name="_Ref34996796"/>
      <w:bookmarkStart w:id="90" w:name="_Toc367519456"/>
      <w:bookmarkStart w:id="91" w:name="_Toc435476490"/>
      <w:r>
        <w:rPr>
          <w:rFonts w:hint="eastAsia"/>
        </w:rPr>
        <w:t>线性度与谐波失真的测量方法</w:t>
      </w:r>
      <w:bookmarkEnd w:id="88"/>
      <w:bookmarkEnd w:id="89"/>
      <w:bookmarkEnd w:id="90"/>
      <w:bookmarkEnd w:id="91"/>
    </w:p>
    <w:p>
      <w:pPr>
        <w:pStyle w:val="3"/>
      </w:pPr>
      <w:bookmarkStart w:id="92" w:name="_Toc435476491"/>
      <w:bookmarkStart w:id="93" w:name="_Toc79965479"/>
      <w:bookmarkStart w:id="94" w:name="_Toc367519457"/>
      <w:r>
        <w:rPr>
          <w:rFonts w:hint="eastAsia"/>
        </w:rPr>
        <w:t>线性度与谐波失真度</w:t>
      </w:r>
      <w:bookmarkEnd w:id="92"/>
      <w:bookmarkEnd w:id="93"/>
      <w:bookmarkEnd w:id="94"/>
    </w:p>
    <w:p>
      <w:r>
        <w:rPr>
          <w:rFonts w:hint="eastAsia"/>
        </w:rPr>
        <w:t>（1）线性度</w:t>
      </w:r>
    </w:p>
    <w:p>
      <w:r>
        <w:rPr>
          <w:rFonts w:hint="eastAsia"/>
        </w:rPr>
        <w:t>国家标准GB/T13983-92将“线性度”定义为：校准曲线与规定直线的一致程度；将“线性度误差”定义为：校准曲线与规定直线之间的最大偏差。</w:t>
      </w:r>
    </w:p>
    <w:p>
      <w:r>
        <w:rPr>
          <w:rFonts w:hint="eastAsia"/>
        </w:rPr>
        <w:t>给定一组输入值，测量仪器对应每一个输入值的稳态输出值，可以确定该仪器的输入～输出关系，该关系用术语“校准曲线”来描述，该术语在国标（GB/T13983-92）中的定义为：在规定条件下，表示被测量值与仪器仪表实际测得值之间关系的曲线。理想情况下，测得的输入～输出关系应该是一条直线，之所以称之为“曲线”，是因为实际测得的一定不是理想的直线，线性度就是描述与理想直线的一致程度的。</w:t>
      </w:r>
    </w:p>
    <w:p/>
    <w:p>
      <w:r>
        <w:rPr>
          <w:rFonts w:hint="eastAsia"/>
        </w:rPr>
        <w:t>（2）谐波失真</w:t>
      </w:r>
    </w:p>
    <w:p>
      <w:r>
        <w:rPr>
          <w:rFonts w:hint="eastAsia"/>
        </w:rPr>
        <w:t>输入正弦信号时，由于系统的非线性，将在输出端出现输入信号中不存在的频率分量，以输出信号中谐波与总输出信号之比来表示的幅度非线性称之为谐波失真。谐波失真测量也是一种评价系统线性度的方法。</w:t>
      </w:r>
    </w:p>
    <w:p>
      <w:r>
        <w:rPr>
          <w:rFonts w:hint="eastAsia"/>
        </w:rPr>
        <w:t>总谐波失真（THD）是一个常用的描述系统非线性的量，总谐波失真指：总谐波失真成分产生的输出信号的有效值与总输出信号有效值之比。总谐波失真也叫相对谐波含量。</w:t>
      </w:r>
    </w:p>
    <w:p>
      <w:r>
        <w:rPr>
          <w:rFonts w:hint="eastAsia"/>
        </w:rPr>
        <w:t>（3）互调失真（IMD）</w:t>
      </w:r>
    </w:p>
    <w:p>
      <w:pPr>
        <w:rPr>
          <w:rFonts w:hAnsi="宋体"/>
          <w:szCs w:val="21"/>
        </w:rPr>
      </w:pPr>
      <w:r>
        <w:rPr>
          <w:rFonts w:hint="eastAsia"/>
        </w:rPr>
        <w:t>输入基波频率为</w:t>
      </w:r>
      <w:r>
        <w:rPr>
          <w:position w:val="-10"/>
          <w:szCs w:val="21"/>
        </w:rPr>
        <w:object>
          <v:shape id="_x0000_i1044" o:spt="75" type="#_x0000_t75" style="height:18pt;width:12pt;" o:ole="t" filled="f" o:preferrelative="t" stroked="f" coordsize="21600,21600">
            <v:path/>
            <v:fill on="f" focussize="0,0"/>
            <v:stroke on="f" joinstyle="miter"/>
            <v:imagedata r:id="rId65" o:title=""/>
            <o:lock v:ext="edit" aspectratio="t"/>
            <w10:wrap type="none"/>
            <w10:anchorlock/>
          </v:shape>
          <o:OLEObject Type="Embed" ProgID="Equation.3" ShapeID="_x0000_i1044" DrawAspect="Content" ObjectID="_1468075744" r:id="rId64">
            <o:LockedField>false</o:LockedField>
          </o:OLEObject>
        </w:object>
      </w:r>
      <w:r>
        <w:rPr>
          <w:rFonts w:hint="eastAsia"/>
          <w:szCs w:val="21"/>
        </w:rPr>
        <w:t>，</w:t>
      </w:r>
      <w:r>
        <w:rPr>
          <w:position w:val="-10"/>
          <w:szCs w:val="21"/>
        </w:rPr>
        <w:object>
          <v:shape id="_x0000_i1045" o:spt="75" type="#_x0000_t75" style="height:18pt;width:13.5pt;" o:ole="t" filled="f" o:preferrelative="t" stroked="f" coordsize="21600,21600">
            <v:path/>
            <v:fill on="f" focussize="0,0"/>
            <v:stroke on="f" joinstyle="miter"/>
            <v:imagedata r:id="rId67" o:title=""/>
            <o:lock v:ext="edit" aspectratio="t"/>
            <w10:wrap type="none"/>
            <w10:anchorlock/>
          </v:shape>
          <o:OLEObject Type="Embed" ProgID="Equation.3" ShapeID="_x0000_i1045" DrawAspect="Content" ObjectID="_1468075745" r:id="rId66">
            <o:LockedField>false</o:LockedField>
          </o:OLEObject>
        </w:object>
      </w:r>
      <w:r>
        <w:rPr>
          <w:rFonts w:hint="eastAsia" w:hAnsi="宋体"/>
          <w:szCs w:val="21"/>
        </w:rPr>
        <w:t>……</w:t>
      </w:r>
      <w:r>
        <w:rPr>
          <w:rFonts w:hint="eastAsia"/>
          <w:szCs w:val="21"/>
        </w:rPr>
        <w:t>的正弦信号（至少两个）时，用频率为</w:t>
      </w:r>
      <w:r>
        <w:rPr>
          <w:position w:val="-10"/>
          <w:szCs w:val="21"/>
        </w:rPr>
        <w:object>
          <v:shape id="_x0000_i1046" o:spt="75" type="#_x0000_t75" style="height:18pt;width:42pt;" o:ole="t" filled="f" o:preferrelative="t" stroked="f" coordsize="21600,21600">
            <v:path/>
            <v:fill on="f" focussize="0,0"/>
            <v:stroke on="f" joinstyle="miter"/>
            <v:imagedata r:id="rId69" o:title=""/>
            <o:lock v:ext="edit" aspectratio="t"/>
            <w10:wrap type="none"/>
            <w10:anchorlock/>
          </v:shape>
          <o:OLEObject Type="Embed" ProgID="Equation.3" ShapeID="_x0000_i1046" DrawAspect="Content" ObjectID="_1468075746" r:id="rId68">
            <o:LockedField>false</o:LockedField>
          </o:OLEObject>
        </w:object>
      </w:r>
      <w:r>
        <w:rPr>
          <w:rFonts w:hint="eastAsia"/>
          <w:szCs w:val="21"/>
        </w:rPr>
        <w:t>+</w:t>
      </w:r>
      <w:r>
        <w:rPr>
          <w:rFonts w:hint="eastAsia" w:hAnsi="宋体"/>
          <w:szCs w:val="21"/>
        </w:rPr>
        <w:t>……（其中</w:t>
      </w:r>
      <w:r>
        <w:rPr>
          <w:i/>
          <w:szCs w:val="21"/>
        </w:rPr>
        <w:t>p</w:t>
      </w:r>
      <w:r>
        <w:rPr>
          <w:rFonts w:hint="eastAsia" w:hAnsi="宋体"/>
          <w:szCs w:val="21"/>
        </w:rPr>
        <w:t>、</w:t>
      </w:r>
      <w:r>
        <w:rPr>
          <w:rFonts w:hint="eastAsia"/>
          <w:i/>
          <w:szCs w:val="21"/>
        </w:rPr>
        <w:t>q</w:t>
      </w:r>
      <w:r>
        <w:rPr>
          <w:rFonts w:hint="eastAsia" w:hAnsi="宋体"/>
          <w:szCs w:val="21"/>
        </w:rPr>
        <w:t>为正、负整数）的输出信号与总输出信号之比。</w:t>
      </w:r>
    </w:p>
    <w:p>
      <w:r>
        <w:rPr>
          <w:rFonts w:hint="eastAsia" w:hAnsi="宋体"/>
          <w:szCs w:val="21"/>
        </w:rPr>
        <w:t>差频失真是互调失真的一种：以两个幅度相近或相等的正弦信号频率</w:t>
      </w:r>
      <w:r>
        <w:rPr>
          <w:position w:val="-10"/>
          <w:szCs w:val="21"/>
        </w:rPr>
        <w:object>
          <v:shape id="_x0000_i1047" o:spt="75" type="#_x0000_t75" style="height:18pt;width:12pt;" o:ole="t" filled="f" o:preferrelative="t" stroked="f" coordsize="21600,21600">
            <v:path/>
            <v:fill on="f" focussize="0,0"/>
            <v:stroke on="f" joinstyle="miter"/>
            <v:imagedata r:id="rId65" o:title=""/>
            <o:lock v:ext="edit" aspectratio="t"/>
            <w10:wrap type="none"/>
            <w10:anchorlock/>
          </v:shape>
          <o:OLEObject Type="Embed" ProgID="Equation.3" ShapeID="_x0000_i1047" DrawAspect="Content" ObjectID="_1468075747" r:id="rId70">
            <o:LockedField>false</o:LockedField>
          </o:OLEObject>
        </w:object>
      </w:r>
      <w:r>
        <w:rPr>
          <w:rFonts w:hint="eastAsia"/>
          <w:szCs w:val="21"/>
        </w:rPr>
        <w:t>和</w:t>
      </w:r>
      <w:r>
        <w:rPr>
          <w:position w:val="-10"/>
          <w:szCs w:val="21"/>
        </w:rPr>
        <w:object>
          <v:shape id="_x0000_i1048" o:spt="75" type="#_x0000_t75" style="height:18pt;width:13.5pt;" o:ole="t" filled="f" o:preferrelative="t" stroked="f" coordsize="21600,21600">
            <v:path/>
            <v:fill on="f" focussize="0,0"/>
            <v:stroke on="f" joinstyle="miter"/>
            <v:imagedata r:id="rId67" o:title=""/>
            <o:lock v:ext="edit" aspectratio="t"/>
            <w10:wrap type="none"/>
            <w10:anchorlock/>
          </v:shape>
          <o:OLEObject Type="Embed" ProgID="Equation.3" ShapeID="_x0000_i1048" DrawAspect="Content" ObjectID="_1468075748" r:id="rId71">
            <o:LockedField>false</o:LockedField>
          </o:OLEObject>
        </w:object>
      </w:r>
      <w:r>
        <w:rPr>
          <w:rFonts w:hint="eastAsia"/>
          <w:szCs w:val="21"/>
        </w:rPr>
        <w:t>组成的输入信号产生的互调失真，这两个信号频率之差应小于较低的那个频率。</w:t>
      </w:r>
    </w:p>
    <w:p/>
    <w:p>
      <w:r>
        <w:rPr>
          <w:rFonts w:hint="eastAsia"/>
        </w:rPr>
        <w:t>（4）线性度、谐波失真、互调失真的关系</w:t>
      </w:r>
    </w:p>
    <w:p>
      <w:r>
        <w:rPr>
          <w:rFonts w:hint="eastAsia"/>
        </w:rPr>
        <w:t>谐波失真及互调失真都是非线性引起的失真现象，一般来说，线性度误差大，则谐波失真必然也大。线性度误差、谐波失真、互调失真是用不同的测量方法得出的关于系统非线性的描述量，使用其中之一导出设备的总性能，或者给出不同测量结果间的相互关系都是非常困难的，也是不准确的。</w:t>
      </w:r>
    </w:p>
    <w:p>
      <w:r>
        <w:rPr>
          <w:rFonts w:hint="eastAsia"/>
        </w:rPr>
        <w:t>测量仪器的输入～输出关系是获得线性度最直接的方法，该方法的局限性在于：</w:t>
      </w:r>
      <w:r>
        <w:rPr>
          <w:rFonts w:hint="eastAsia" w:hAnsi="宋体"/>
        </w:rPr>
        <w:t>①小信号测量的信噪比较低，测试误差大；②以较小的幅度步进量进行测试工作量很大；③测试过程中所用设备本身性能的限制。</w:t>
      </w:r>
    </w:p>
    <w:p>
      <w:r>
        <w:rPr>
          <w:rFonts w:hint="eastAsia"/>
        </w:rPr>
        <w:t>使用正弦信号测量谐波失真是最简单实用的方法，其谐波分析基于离散傅里叶变换（DFT），该方法的局限性在于：</w:t>
      </w:r>
      <w:r>
        <w:rPr>
          <w:rFonts w:hint="eastAsia" w:hAnsi="宋体"/>
        </w:rPr>
        <w:t>①受信号采集采样率的限制，高于奈奎斯特频率的谐波成分在采样前被滤除，不能假定被滤除的部分是可忽略的；②需要低失真度信号源及数据采集设备。</w:t>
      </w:r>
    </w:p>
    <w:p/>
    <w:p>
      <w:pPr>
        <w:pStyle w:val="3"/>
      </w:pPr>
      <w:bookmarkStart w:id="95" w:name="_Toc435476492"/>
      <w:bookmarkStart w:id="96" w:name="_Toc367519458"/>
      <w:bookmarkStart w:id="97" w:name="_Toc79965480"/>
      <w:r>
        <w:rPr>
          <w:rFonts w:hint="eastAsia"/>
        </w:rPr>
        <w:t>线性度测试方法</w:t>
      </w:r>
      <w:bookmarkEnd w:id="95"/>
      <w:bookmarkEnd w:id="96"/>
      <w:bookmarkEnd w:id="97"/>
    </w:p>
    <w:p>
      <w:r>
        <w:rPr>
          <w:rFonts w:hint="eastAsia"/>
        </w:rPr>
        <w:t>（1）数据获取</w:t>
      </w:r>
    </w:p>
    <w:p>
      <w:pPr>
        <w:rPr>
          <w:rFonts w:hAnsi="宋体"/>
        </w:rPr>
      </w:pPr>
      <w:r>
        <w:rPr>
          <w:rFonts w:hint="eastAsia"/>
        </w:rPr>
        <w:t>用作测试输入量的</w:t>
      </w:r>
      <w:r>
        <w:rPr>
          <w:rFonts w:hint="eastAsia" w:hAnsi="宋体"/>
        </w:rPr>
        <w:t>标准值必须具备示值和修正值、扩展不确定度和包含因子。</w:t>
      </w:r>
    </w:p>
    <w:p>
      <w:pPr>
        <w:rPr>
          <w:rFonts w:hAnsi="宋体"/>
        </w:rPr>
      </w:pPr>
      <w:r>
        <w:rPr>
          <w:rFonts w:hint="eastAsia" w:hAnsi="宋体"/>
        </w:rPr>
        <w:t>测试点的选取应覆盖整个测量范围，至少从0至满度值均匀选取11个测试点，对每一个标准值x，测量</w:t>
      </w:r>
      <w:r>
        <w:rPr>
          <w:i/>
        </w:rPr>
        <w:t>n</w:t>
      </w:r>
      <w:r>
        <w:rPr>
          <w:rFonts w:hint="eastAsia" w:hAnsi="宋体"/>
        </w:rPr>
        <w:t>次（可选定</w:t>
      </w:r>
      <w:r>
        <w:rPr>
          <w:i/>
        </w:rPr>
        <w:t>n</w:t>
      </w:r>
      <w:r>
        <w:rPr>
          <w:rFonts w:hint="eastAsia" w:hAnsi="宋体"/>
        </w:rPr>
        <w:t>=10）,获得数据组</w:t>
      </w:r>
      <w:r>
        <w:rPr>
          <w:position w:val="-14"/>
          <w:szCs w:val="21"/>
        </w:rPr>
        <w:object>
          <v:shape id="_x0000_i1049" o:spt="75" type="#_x0000_t75" style="height:19.5pt;width:13.5pt;" o:ole="t" filled="f" o:preferrelative="t" stroked="f" coordsize="21600,21600">
            <v:path/>
            <v:fill on="f" focussize="0,0"/>
            <v:stroke on="f" joinstyle="miter"/>
            <v:imagedata r:id="rId73" o:title=""/>
            <o:lock v:ext="edit" aspectratio="t"/>
            <w10:wrap type="none"/>
            <w10:anchorlock/>
          </v:shape>
          <o:OLEObject Type="Embed" ProgID="Equation.3" ShapeID="_x0000_i1049" DrawAspect="Content" ObjectID="_1468075749" r:id="rId72">
            <o:LockedField>false</o:LockedField>
          </o:OLEObject>
        </w:object>
      </w:r>
      <w:r>
        <w:rPr>
          <w:rFonts w:hint="eastAsia" w:hAnsi="宋体"/>
        </w:rPr>
        <w:t>，</w:t>
      </w:r>
      <w:r>
        <w:rPr>
          <w:i/>
        </w:rPr>
        <w:t>j</w:t>
      </w:r>
      <w:r>
        <w:rPr>
          <w:rFonts w:hint="eastAsia" w:hAnsi="宋体"/>
        </w:rPr>
        <w:t xml:space="preserve"> =1，2，3，…，</w:t>
      </w:r>
      <w:r>
        <w:rPr>
          <w:i/>
        </w:rPr>
        <w:t>n</w:t>
      </w:r>
      <w:r>
        <w:rPr>
          <w:rFonts w:hint="eastAsia" w:hAnsi="宋体"/>
        </w:rPr>
        <w:t>，并计算数据组</w:t>
      </w:r>
      <w:r>
        <w:rPr>
          <w:position w:val="-14"/>
          <w:szCs w:val="21"/>
        </w:rPr>
        <w:object>
          <v:shape id="_x0000_i1050" o:spt="75" type="#_x0000_t75" style="height:19.5pt;width:13.5pt;" o:ole="t" filled="f" o:preferrelative="t" stroked="f" coordsize="21600,21600">
            <v:path/>
            <v:fill on="f" focussize="0,0"/>
            <v:stroke on="f" joinstyle="miter"/>
            <v:imagedata r:id="rId73" o:title=""/>
            <o:lock v:ext="edit" aspectratio="t"/>
            <w10:wrap type="none"/>
            <w10:anchorlock/>
          </v:shape>
          <o:OLEObject Type="Embed" ProgID="Equation.3" ShapeID="_x0000_i1050" DrawAspect="Content" ObjectID="_1468075750" r:id="rId74">
            <o:LockedField>false</o:LockedField>
          </o:OLEObject>
        </w:object>
      </w:r>
      <w:r>
        <w:rPr>
          <w:rFonts w:hint="eastAsia" w:hAnsi="宋体"/>
        </w:rPr>
        <w:t>的平均值作为测量示值</w:t>
      </w:r>
      <w:r>
        <w:rPr>
          <w:i/>
        </w:rPr>
        <w:t>y</w:t>
      </w:r>
      <w:r>
        <w:rPr>
          <w:rFonts w:hint="eastAsia" w:hAnsi="宋体"/>
        </w:rPr>
        <w:t>；对选择的每一个标准值进行重复测量，可得</w:t>
      </w:r>
      <w:r>
        <w:rPr>
          <w:rFonts w:hint="eastAsia"/>
          <w:color w:val="000000"/>
        </w:rPr>
        <w:t>标准值</w:t>
      </w:r>
      <w:r>
        <w:rPr>
          <w:rFonts w:hint="eastAsia"/>
          <w:i/>
        </w:rPr>
        <w:t>x</w:t>
      </w:r>
      <w:r>
        <w:rPr>
          <w:rFonts w:hint="eastAsia"/>
          <w:color w:val="000000"/>
        </w:rPr>
        <w:t>的集合</w:t>
      </w:r>
      <w:r>
        <w:rPr>
          <w:color w:val="000000"/>
          <w:position w:val="-12"/>
        </w:rPr>
        <w:object>
          <v:shape id="_x0000_i1051" o:spt="75" type="#_x0000_t75" style="height:18pt;width:21.75pt;" o:ole="t" filled="f" o:preferrelative="t" stroked="f" coordsize="21600,21600">
            <v:path/>
            <v:fill on="f" focussize="0,0"/>
            <v:stroke on="f" joinstyle="miter"/>
            <v:imagedata r:id="rId76" o:title=""/>
            <o:lock v:ext="edit" aspectratio="t"/>
            <w10:wrap type="none"/>
            <w10:anchorlock/>
          </v:shape>
          <o:OLEObject Type="Embed" ProgID="Equation.3" ShapeID="_x0000_i1051" DrawAspect="Content" ObjectID="_1468075751" r:id="rId75">
            <o:LockedField>false</o:LockedField>
          </o:OLEObject>
        </w:object>
      </w:r>
      <w:r>
        <w:rPr>
          <w:rFonts w:hint="eastAsia"/>
          <w:color w:val="000000"/>
        </w:rPr>
        <w:t>和测量示值</w:t>
      </w:r>
      <w:r>
        <w:rPr>
          <w:rFonts w:hint="eastAsia"/>
          <w:i/>
        </w:rPr>
        <w:t>y</w:t>
      </w:r>
      <w:r>
        <w:rPr>
          <w:rFonts w:hint="eastAsia"/>
          <w:color w:val="000000"/>
        </w:rPr>
        <w:t>的集合</w:t>
      </w:r>
      <w:r>
        <w:rPr>
          <w:color w:val="000000"/>
          <w:position w:val="-12"/>
        </w:rPr>
        <w:object>
          <v:shape id="_x0000_i1052" o:spt="75" type="#_x0000_t75" style="height:18pt;width:20.25pt;" o:ole="t" filled="f" o:preferrelative="t" stroked="f" coordsize="21600,21600">
            <v:path/>
            <v:fill on="f" focussize="0,0"/>
            <v:stroke on="f" joinstyle="miter"/>
            <v:imagedata r:id="rId78" o:title=""/>
            <o:lock v:ext="edit" aspectratio="t"/>
            <w10:wrap type="none"/>
            <w10:anchorlock/>
          </v:shape>
          <o:OLEObject Type="Embed" ProgID="Equation.3" ShapeID="_x0000_i1052" DrawAspect="Content" ObjectID="_1468075752" r:id="rId77">
            <o:LockedField>false</o:LockedField>
          </o:OLEObject>
        </w:object>
      </w:r>
      <w:r>
        <w:rPr>
          <w:rFonts w:hint="eastAsia"/>
          <w:color w:val="000000"/>
        </w:rPr>
        <w:t>。</w:t>
      </w:r>
    </w:p>
    <w:p>
      <w:pPr>
        <w:rPr>
          <w:rFonts w:hAnsi="宋体"/>
        </w:rPr>
      </w:pPr>
      <w:r>
        <w:rPr>
          <w:rFonts w:hint="eastAsia" w:hAnsi="宋体"/>
        </w:rPr>
        <w:t>（2）线性拟合</w:t>
      </w:r>
    </w:p>
    <w:p>
      <w:pPr>
        <w:rPr>
          <w:color w:val="000000"/>
        </w:rPr>
      </w:pPr>
      <w:r>
        <w:rPr>
          <w:rFonts w:hint="eastAsia"/>
          <w:color w:val="000000"/>
        </w:rPr>
        <w:t>测量示值</w:t>
      </w:r>
      <w:r>
        <w:rPr>
          <w:rFonts w:hint="eastAsia"/>
          <w:i/>
        </w:rPr>
        <w:t>y</w:t>
      </w:r>
      <w:r>
        <w:rPr>
          <w:rFonts w:hint="eastAsia"/>
          <w:color w:val="000000"/>
        </w:rPr>
        <w:t>和标准值</w:t>
      </w:r>
      <w:r>
        <w:rPr>
          <w:rFonts w:hint="eastAsia"/>
          <w:i/>
        </w:rPr>
        <w:t>x</w:t>
      </w:r>
      <w:r>
        <w:rPr>
          <w:rFonts w:hint="eastAsia"/>
          <w:color w:val="000000"/>
        </w:rPr>
        <w:t>的线性拟合关系为：</w:t>
      </w:r>
      <w:r>
        <w:rPr>
          <w:color w:val="000000"/>
          <w:position w:val="-10"/>
        </w:rPr>
        <w:object>
          <v:shape id="_x0000_i1053" o:spt="75" type="#_x0000_t75" style="height:16.5pt;width:50.25pt;" o:ole="t" filled="f" o:preferrelative="t" stroked="f" coordsize="21600,21600">
            <v:path/>
            <v:fill on="f" focussize="0,0"/>
            <v:stroke on="f" joinstyle="miter"/>
            <v:imagedata r:id="rId26" o:title=""/>
            <o:lock v:ext="edit" aspectratio="t"/>
            <w10:wrap type="none"/>
            <w10:anchorlock/>
          </v:shape>
          <o:OLEObject Type="Embed" ProgID="Equation.3" ShapeID="_x0000_i1053" DrawAspect="Content" ObjectID="_1468075753" r:id="rId79">
            <o:LockedField>false</o:LockedField>
          </o:OLEObject>
        </w:object>
      </w:r>
      <w:r>
        <w:rPr>
          <w:rFonts w:hint="eastAsia"/>
          <w:color w:val="000000"/>
        </w:rPr>
        <w:t>；记</w:t>
      </w:r>
      <w:r>
        <w:rPr>
          <w:color w:val="000000"/>
          <w:position w:val="-6"/>
        </w:rPr>
        <w:object>
          <v:shape id="_x0000_i1054" o:spt="75" type="#_x0000_t75" style="height:13.5pt;width:12pt;" o:ole="t" filled="f" o:preferrelative="t" stroked="f" coordsize="21600,21600">
            <v:path/>
            <v:fill on="f" focussize="0,0"/>
            <v:stroke on="f" joinstyle="miter"/>
            <v:imagedata r:id="rId81" o:title=""/>
            <o:lock v:ext="edit" aspectratio="t"/>
            <w10:wrap type="none"/>
            <w10:anchorlock/>
          </v:shape>
          <o:OLEObject Type="Embed" ProgID="Equation.3" ShapeID="_x0000_i1054" DrawAspect="Content" ObjectID="_1468075754" r:id="rId80">
            <o:LockedField>false</o:LockedField>
          </o:OLEObject>
        </w:object>
      </w:r>
      <w:r>
        <w:rPr>
          <w:rFonts w:hint="eastAsia"/>
          <w:color w:val="000000"/>
        </w:rPr>
        <w:t>和</w:t>
      </w:r>
      <w:r>
        <w:rPr>
          <w:color w:val="000000"/>
          <w:position w:val="-10"/>
        </w:rPr>
        <w:object>
          <v:shape id="_x0000_i1055" o:spt="75" type="#_x0000_t75" style="height:15.75pt;width:12pt;" o:ole="t" filled="f" o:preferrelative="t" stroked="f" coordsize="21600,21600">
            <v:path/>
            <v:fill on="f" focussize="0,0"/>
            <v:stroke on="f" joinstyle="miter"/>
            <v:imagedata r:id="rId83" o:title=""/>
            <o:lock v:ext="edit" aspectratio="t"/>
            <w10:wrap type="none"/>
            <w10:anchorlock/>
          </v:shape>
          <o:OLEObject Type="Embed" ProgID="Equation.3" ShapeID="_x0000_i1055" DrawAspect="Content" ObjectID="_1468075755" r:id="rId82">
            <o:LockedField>false</o:LockedField>
          </o:OLEObject>
        </w:object>
      </w:r>
      <w:r>
        <w:rPr>
          <w:rFonts w:hint="eastAsia"/>
          <w:color w:val="000000"/>
        </w:rPr>
        <w:t>分别为集合</w:t>
      </w:r>
      <w:r>
        <w:rPr>
          <w:color w:val="000000"/>
          <w:position w:val="-12"/>
        </w:rPr>
        <w:object>
          <v:shape id="_x0000_i1056" o:spt="75" type="#_x0000_t75" style="height:18pt;width:21.75pt;" o:ole="t" filled="f" o:preferrelative="t" stroked="f" coordsize="21600,21600">
            <v:path/>
            <v:fill on="f" focussize="0,0"/>
            <v:stroke on="f" joinstyle="miter"/>
            <v:imagedata r:id="rId76" o:title=""/>
            <o:lock v:ext="edit" aspectratio="t"/>
            <w10:wrap type="none"/>
            <w10:anchorlock/>
          </v:shape>
          <o:OLEObject Type="Embed" ProgID="Equation.3" ShapeID="_x0000_i1056" DrawAspect="Content" ObjectID="_1468075756" r:id="rId84">
            <o:LockedField>false</o:LockedField>
          </o:OLEObject>
        </w:object>
      </w:r>
      <w:r>
        <w:rPr>
          <w:rFonts w:hint="eastAsia"/>
          <w:color w:val="000000"/>
        </w:rPr>
        <w:t>和</w:t>
      </w:r>
      <w:r>
        <w:rPr>
          <w:color w:val="000000"/>
          <w:position w:val="-12"/>
        </w:rPr>
        <w:object>
          <v:shape id="_x0000_i1057" o:spt="75" type="#_x0000_t75" style="height:18pt;width:20.25pt;" o:ole="t" filled="f" o:preferrelative="t" stroked="f" coordsize="21600,21600">
            <v:path/>
            <v:fill on="f" focussize="0,0"/>
            <v:stroke on="f" joinstyle="miter"/>
            <v:imagedata r:id="rId78" o:title=""/>
            <o:lock v:ext="edit" aspectratio="t"/>
            <w10:wrap type="none"/>
            <w10:anchorlock/>
          </v:shape>
          <o:OLEObject Type="Embed" ProgID="Equation.3" ShapeID="_x0000_i1057" DrawAspect="Content" ObjectID="_1468075757" r:id="rId85">
            <o:LockedField>false</o:LockedField>
          </o:OLEObject>
        </w:object>
      </w:r>
      <w:r>
        <w:rPr>
          <w:rFonts w:hint="eastAsia"/>
          <w:color w:val="000000"/>
        </w:rPr>
        <w:t>的均值，则</w:t>
      </w:r>
    </w:p>
    <w:p>
      <w:pPr>
        <w:jc w:val="right"/>
        <w:rPr>
          <w:szCs w:val="21"/>
        </w:rPr>
      </w:pPr>
      <w:r>
        <w:rPr>
          <w:rFonts w:hint="eastAsia"/>
          <w:position w:val="-60"/>
          <w:szCs w:val="21"/>
        </w:rPr>
        <w:object>
          <v:shape id="_x0000_i1058" o:spt="75" type="#_x0000_t75" style="height:66pt;width:105pt;" o:ole="t" filled="f" o:preferrelative="t" stroked="f" coordsize="21600,21600">
            <v:path/>
            <v:fill on="f" focussize="0,0"/>
            <v:stroke on="f" joinstyle="miter"/>
            <v:imagedata r:id="rId87" o:title=""/>
            <o:lock v:ext="edit" aspectratio="t"/>
            <w10:wrap type="none"/>
            <w10:anchorlock/>
          </v:shape>
          <o:OLEObject Type="Embed" ProgID="Equation.3" ShapeID="_x0000_i1058" DrawAspect="Content" ObjectID="_1468075758" r:id="rId86">
            <o:LockedField>false</o:LockedField>
          </o:OLEObject>
        </w:object>
      </w:r>
      <w:r>
        <w:rPr>
          <w:rFonts w:hint="eastAsia"/>
          <w:szCs w:val="21"/>
        </w:rPr>
        <w:t xml:space="preserve"> </w:t>
      </w:r>
      <w:r>
        <w:t>……………………………………………</w:t>
      </w:r>
      <w:r>
        <w:rPr>
          <w:rFonts w:hint="eastAsia"/>
          <w:szCs w:val="21"/>
        </w:rPr>
        <w:t xml:space="preserve"> (B.1)</w:t>
      </w:r>
    </w:p>
    <w:p>
      <w:pPr>
        <w:jc w:val="right"/>
        <w:rPr>
          <w:szCs w:val="21"/>
        </w:rPr>
      </w:pPr>
      <w:r>
        <w:rPr>
          <w:rFonts w:hint="eastAsia"/>
          <w:position w:val="-10"/>
          <w:szCs w:val="21"/>
        </w:rPr>
        <w:object>
          <v:shape id="_x0000_i1059" o:spt="75" type="#_x0000_t75" style="height:16.5pt;width:51.75pt;" o:ole="t" filled="f" o:preferrelative="t" stroked="f" coordsize="21600,21600">
            <v:path/>
            <v:fill on="f" focussize="0,0"/>
            <v:stroke on="f" joinstyle="miter"/>
            <v:imagedata r:id="rId89" o:title=""/>
            <o:lock v:ext="edit" aspectratio="t"/>
            <w10:wrap type="none"/>
            <w10:anchorlock/>
          </v:shape>
          <o:OLEObject Type="Embed" ProgID="Equation.3" ShapeID="_x0000_i1059" DrawAspect="Content" ObjectID="_1468075759" r:id="rId88">
            <o:LockedField>false</o:LockedField>
          </o:OLEObject>
        </w:object>
      </w:r>
      <w:r>
        <w:t>…………………………………………………………</w:t>
      </w:r>
      <w:r>
        <w:rPr>
          <w:rFonts w:hint="eastAsia"/>
          <w:szCs w:val="21"/>
        </w:rPr>
        <w:t xml:space="preserve"> (B.2)</w:t>
      </w:r>
    </w:p>
    <w:p>
      <w:r>
        <w:rPr>
          <w:rFonts w:hint="eastAsia"/>
        </w:rPr>
        <w:t>（3）计算线性偏差值</w:t>
      </w:r>
    </w:p>
    <w:p>
      <w:pPr>
        <w:jc w:val="right"/>
        <w:rPr>
          <w:szCs w:val="21"/>
        </w:rPr>
      </w:pPr>
      <w:r>
        <w:rPr>
          <w:rFonts w:hint="eastAsia"/>
          <w:position w:val="-12"/>
          <w:szCs w:val="21"/>
        </w:rPr>
        <w:object>
          <v:shape id="_x0000_i1060" o:spt="75" type="#_x0000_t75" style="height:18pt;width:93pt;" o:ole="t" filled="f" o:preferrelative="t" stroked="f" coordsize="21600,21600">
            <v:path/>
            <v:fill on="f" focussize="0,0"/>
            <v:stroke on="f" joinstyle="miter"/>
            <v:imagedata r:id="rId91" o:title=""/>
            <o:lock v:ext="edit" aspectratio="t"/>
            <w10:wrap type="none"/>
            <w10:anchorlock/>
          </v:shape>
          <o:OLEObject Type="Embed" ProgID="Equation.3" ShapeID="_x0000_i1060" DrawAspect="Content" ObjectID="_1468075760" r:id="rId90">
            <o:LockedField>false</o:LockedField>
          </o:OLEObject>
        </w:object>
      </w:r>
      <w:r>
        <w:t>…………………………………………………</w:t>
      </w:r>
      <w:r>
        <w:rPr>
          <w:rFonts w:hint="eastAsia"/>
          <w:szCs w:val="21"/>
        </w:rPr>
        <w:t xml:space="preserve"> (B.3)</w:t>
      </w:r>
    </w:p>
    <w:p>
      <w:r>
        <w:rPr>
          <w:rFonts w:hint="eastAsia"/>
        </w:rPr>
        <w:t>线性度误差为</w:t>
      </w:r>
    </w:p>
    <w:p>
      <w:pPr>
        <w:jc w:val="right"/>
        <w:rPr>
          <w:szCs w:val="21"/>
        </w:rPr>
      </w:pPr>
      <w:r>
        <w:rPr>
          <w:rFonts w:hint="eastAsia"/>
          <w:position w:val="-24"/>
          <w:szCs w:val="21"/>
        </w:rPr>
        <w:object>
          <v:shape id="_x0000_i1061" o:spt="75" type="#_x0000_t75" style="height:31.5pt;width:118.5pt;" o:ole="t" filled="f" o:preferrelative="t" stroked="f" coordsize="21600,21600">
            <v:path/>
            <v:fill on="f" focussize="0,0"/>
            <v:stroke on="f" joinstyle="miter"/>
            <v:imagedata r:id="rId93" o:title=""/>
            <o:lock v:ext="edit" aspectratio="t"/>
            <w10:wrap type="none"/>
            <w10:anchorlock/>
          </v:shape>
          <o:OLEObject Type="Embed" ProgID="Equation.3" ShapeID="_x0000_i1061" DrawAspect="Content" ObjectID="_1468075761" r:id="rId92">
            <o:LockedField>false</o:LockedField>
          </o:OLEObject>
        </w:object>
      </w:r>
      <w:r>
        <w:t>…………………………………………</w:t>
      </w:r>
      <w:r>
        <w:rPr>
          <w:rFonts w:hint="eastAsia"/>
          <w:szCs w:val="21"/>
        </w:rPr>
        <w:t xml:space="preserve"> (B.4)</w:t>
      </w:r>
    </w:p>
    <w:p>
      <w:r>
        <w:rPr>
          <w:rFonts w:hint="eastAsia"/>
        </w:rPr>
        <w:t>式中</w:t>
      </w:r>
      <w:r>
        <w:rPr>
          <w:rFonts w:hint="eastAsia"/>
          <w:i/>
        </w:rPr>
        <w:t>FS</w:t>
      </w:r>
      <w:r>
        <w:rPr>
          <w:rFonts w:hint="eastAsia"/>
        </w:rPr>
        <w:t>为满度值。</w:t>
      </w:r>
    </w:p>
    <w:p>
      <w:pPr>
        <w:pStyle w:val="35"/>
        <w:ind w:firstLine="420"/>
        <w:rPr>
          <w:rFonts w:ascii="Times New Roman"/>
        </w:rPr>
      </w:pPr>
    </w:p>
    <w:p>
      <w:pPr>
        <w:pStyle w:val="3"/>
      </w:pPr>
      <w:bookmarkStart w:id="98" w:name="_Toc367519459"/>
      <w:bookmarkStart w:id="99" w:name="_Toc435476493"/>
      <w:bookmarkStart w:id="100" w:name="_Toc79965481"/>
      <w:r>
        <w:rPr>
          <w:rFonts w:hint="eastAsia"/>
        </w:rPr>
        <w:t>谐波失真测试方法</w:t>
      </w:r>
      <w:bookmarkEnd w:id="98"/>
      <w:bookmarkEnd w:id="99"/>
      <w:bookmarkEnd w:id="100"/>
    </w:p>
    <w:p>
      <w:r>
        <w:rPr>
          <w:rFonts w:hint="eastAsia"/>
        </w:rPr>
        <w:t>使用低失真正弦信号源输出标准测试信号，由低失真高分辨数据采集器采集并记录被测设备的输出信号，使用谱分析方法计算总谐波失真度。</w:t>
      </w:r>
    </w:p>
    <w:p>
      <w:r>
        <w:rPr>
          <w:rFonts w:hint="eastAsia"/>
        </w:rPr>
        <w:t>为避免DFT计算中的“频谱泄露”，在谱分析时需要使用窗函数，常用的汉宁窗、汉明窗、布莱克曼窗，可以用一种通用的形式表示：</w:t>
      </w:r>
      <w:bookmarkStart w:id="101" w:name="OLE_LINK14"/>
      <w:r>
        <w:rPr>
          <w:rFonts w:hint="eastAsia"/>
        </w:rPr>
        <w:t>广义余弦</w:t>
      </w:r>
      <w:bookmarkEnd w:id="101"/>
      <w:r>
        <w:rPr>
          <w:rFonts w:hint="eastAsia"/>
        </w:rPr>
        <w:t>窗，其数学表达式为：</w:t>
      </w:r>
    </w:p>
    <w:p>
      <w:pPr>
        <w:wordWrap w:val="0"/>
        <w:jc w:val="right"/>
        <w:rPr>
          <w:szCs w:val="21"/>
        </w:rPr>
      </w:pPr>
      <w:r>
        <w:rPr>
          <w:rFonts w:hint="eastAsia"/>
          <w:position w:val="-70"/>
          <w:szCs w:val="21"/>
        </w:rPr>
        <w:object>
          <v:shape id="_x0000_i1062" o:spt="75" type="#_x0000_t75" style="height:82.5pt;width:233.25pt;" o:ole="t" filled="f" o:preferrelative="t" stroked="f" coordsize="21600,21600">
            <v:path/>
            <v:fill on="f" focussize="0,0"/>
            <v:stroke on="f" joinstyle="miter"/>
            <v:imagedata r:id="rId95" o:title=""/>
            <o:lock v:ext="edit" aspectratio="t"/>
            <w10:wrap type="none"/>
            <w10:anchorlock/>
          </v:shape>
          <o:OLEObject Type="Embed" ProgID="Equation.3" ShapeID="_x0000_i1062" DrawAspect="Content" ObjectID="_1468075762" r:id="rId94">
            <o:LockedField>false</o:LockedField>
          </o:OLEObject>
        </w:object>
      </w:r>
      <w:r>
        <w:rPr>
          <w:rFonts w:hint="eastAsia"/>
          <w:szCs w:val="21"/>
        </w:rPr>
        <w:t xml:space="preserve">  </w:t>
      </w:r>
      <w:r>
        <w:t>…………………</w:t>
      </w:r>
      <w:r>
        <w:rPr>
          <w:rFonts w:hint="eastAsia"/>
          <w:szCs w:val="21"/>
        </w:rPr>
        <w:t xml:space="preserve"> (B.5)</w:t>
      </w:r>
    </w:p>
    <w:p>
      <w:r>
        <w:rPr>
          <w:rFonts w:hint="eastAsia"/>
        </w:rPr>
        <w:t>或者写为时间离散形式：</w:t>
      </w:r>
    </w:p>
    <w:p>
      <w:pPr>
        <w:jc w:val="right"/>
        <w:rPr>
          <w:szCs w:val="21"/>
        </w:rPr>
      </w:pPr>
      <w:r>
        <w:rPr>
          <w:rFonts w:hint="eastAsia"/>
          <w:position w:val="-24"/>
          <w:szCs w:val="21"/>
        </w:rPr>
        <w:object>
          <v:shape id="_x0000_i1063" o:spt="75" type="#_x0000_t75" style="height:31.5pt;width:254.25pt;" o:ole="t" filled="f" o:preferrelative="t" stroked="f" coordsize="21600,21600">
            <v:path/>
            <v:fill on="f" focussize="0,0"/>
            <v:stroke on="f" joinstyle="miter"/>
            <v:imagedata r:id="rId97" o:title=""/>
            <o:lock v:ext="edit" aspectratio="t"/>
            <w10:wrap type="none"/>
            <w10:anchorlock/>
          </v:shape>
          <o:OLEObject Type="Embed" ProgID="Equation.3" ShapeID="_x0000_i1063" DrawAspect="Content" ObjectID="_1468075763" r:id="rId96">
            <o:LockedField>false</o:LockedField>
          </o:OLEObject>
        </w:object>
      </w:r>
      <w:r>
        <w:t>………………</w:t>
      </w:r>
      <w:r>
        <w:rPr>
          <w:rFonts w:hint="eastAsia"/>
          <w:szCs w:val="21"/>
        </w:rPr>
        <w:t xml:space="preserve"> (B.6)</w:t>
      </w:r>
    </w:p>
    <w:p>
      <w:r>
        <w:rPr>
          <w:rFonts w:hint="eastAsia"/>
        </w:rPr>
        <w:t>式（B.5）和（B.6）中的系数参见表B.1。</w:t>
      </w:r>
    </w:p>
    <w:p>
      <w:pPr>
        <w:pStyle w:val="35"/>
        <w:ind w:firstLine="420"/>
        <w:rPr>
          <w:rFonts w:ascii="Times New Roman"/>
        </w:rPr>
      </w:pPr>
    </w:p>
    <w:p>
      <w:pPr>
        <w:pStyle w:val="35"/>
        <w:ind w:firstLine="420"/>
        <w:rPr>
          <w:rFonts w:ascii="Times New Roman"/>
        </w:rPr>
      </w:pPr>
      <w:r>
        <w:rPr>
          <w:rFonts w:hint="eastAsia" w:ascii="Times New Roman"/>
        </w:rPr>
        <w:t>表B.1 广义余弦窗函数系数表</w:t>
      </w:r>
    </w:p>
    <w:tbl>
      <w:tblPr>
        <w:tblStyle w:val="18"/>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977"/>
        <w:gridCol w:w="977"/>
        <w:gridCol w:w="977"/>
        <w:gridCol w:w="977"/>
        <w:gridCol w:w="977"/>
        <w:gridCol w:w="97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20" w:type="dxa"/>
          </w:tcPr>
          <w:p>
            <w:pPr>
              <w:pStyle w:val="35"/>
              <w:widowControl w:val="0"/>
              <w:adjustRightInd w:val="0"/>
              <w:snapToGrid w:val="0"/>
              <w:ind w:firstLine="0" w:firstLineChars="0"/>
              <w:rPr>
                <w:rFonts w:ascii="Times New Roman"/>
                <w:kern w:val="0"/>
                <w:sz w:val="20"/>
                <w:szCs w:val="20"/>
              </w:rPr>
            </w:pP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2"/>
                <w:szCs w:val="20"/>
              </w:rPr>
              <w:object>
                <v:shape id="_x0000_i1064" o:spt="75" type="#_x0000_t75" style="height:18pt;width:15.75pt;" o:ole="t" filled="f" o:preferrelative="t" stroked="f" coordsize="21600,21600">
                  <v:path/>
                  <v:fill on="f" focussize="0,0"/>
                  <v:stroke on="f" joinstyle="miter"/>
                  <v:imagedata r:id="rId99" o:title=""/>
                  <o:lock v:ext="edit" aspectratio="t"/>
                  <w10:wrap type="none"/>
                  <w10:anchorlock/>
                </v:shape>
                <o:OLEObject Type="Embed" ProgID="Equation.3" ShapeID="_x0000_i1064" DrawAspect="Content" ObjectID="_1468075764" r:id="rId98">
                  <o:LockedField>false</o:LockedField>
                </o:OLEObject>
              </w:object>
            </w: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0"/>
                <w:szCs w:val="20"/>
              </w:rPr>
              <w:object>
                <v:shape id="_x0000_i1065" o:spt="75" type="#_x0000_t75" style="height:18pt;width:13.5pt;" o:ole="t" filled="f" o:preferrelative="t" stroked="f" coordsize="21600,21600">
                  <v:path/>
                  <v:fill on="f" focussize="0,0"/>
                  <v:stroke on="f" joinstyle="miter"/>
                  <v:imagedata r:id="rId101" o:title=""/>
                  <o:lock v:ext="edit" aspectratio="t"/>
                  <w10:wrap type="none"/>
                  <w10:anchorlock/>
                </v:shape>
                <o:OLEObject Type="Embed" ProgID="Equation.3" ShapeID="_x0000_i1065" DrawAspect="Content" ObjectID="_1468075765" r:id="rId100">
                  <o:LockedField>false</o:LockedField>
                </o:OLEObject>
              </w:object>
            </w: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0"/>
                <w:szCs w:val="20"/>
              </w:rPr>
              <w:object>
                <v:shape id="_x0000_i1066" o:spt="75" type="#_x0000_t75" style="height:18pt;width:15.75pt;" o:ole="t" filled="f" o:preferrelative="t" stroked="f" coordsize="21600,21600">
                  <v:path/>
                  <v:fill on="f" focussize="0,0"/>
                  <v:stroke on="f" joinstyle="miter"/>
                  <v:imagedata r:id="rId103" o:title=""/>
                  <o:lock v:ext="edit" aspectratio="t"/>
                  <w10:wrap type="none"/>
                  <w10:anchorlock/>
                </v:shape>
                <o:OLEObject Type="Embed" ProgID="Equation.3" ShapeID="_x0000_i1066" DrawAspect="Content" ObjectID="_1468075766" r:id="rId102">
                  <o:LockedField>false</o:LockedField>
                </o:OLEObject>
              </w:object>
            </w: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2"/>
                <w:szCs w:val="20"/>
              </w:rPr>
              <w:object>
                <v:shape id="_x0000_i1067" o:spt="75" type="#_x0000_t75" style="height:18pt;width:13.5pt;" o:ole="t" filled="f" o:preferrelative="t" stroked="f" coordsize="21600,21600">
                  <v:path/>
                  <v:fill on="f" focussize="0,0"/>
                  <v:stroke on="f" joinstyle="miter"/>
                  <v:imagedata r:id="rId105" o:title=""/>
                  <o:lock v:ext="edit" aspectratio="t"/>
                  <w10:wrap type="none"/>
                  <w10:anchorlock/>
                </v:shape>
                <o:OLEObject Type="Embed" ProgID="Equation.3" ShapeID="_x0000_i1067" DrawAspect="Content" ObjectID="_1468075767" r:id="rId104">
                  <o:LockedField>false</o:LockedField>
                </o:OLEObject>
              </w:object>
            </w: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0"/>
                <w:szCs w:val="20"/>
              </w:rPr>
              <w:object>
                <v:shape id="_x0000_i1068" o:spt="75" type="#_x0000_t75" style="height:18pt;width:15.75pt;" o:ole="t" filled="f" o:preferrelative="t" stroked="f" coordsize="21600,21600">
                  <v:path/>
                  <v:fill on="f" focussize="0,0"/>
                  <v:stroke on="f" joinstyle="miter"/>
                  <v:imagedata r:id="rId107" o:title=""/>
                  <o:lock v:ext="edit" aspectratio="t"/>
                  <w10:wrap type="none"/>
                  <w10:anchorlock/>
                </v:shape>
                <o:OLEObject Type="Embed" ProgID="Equation.3" ShapeID="_x0000_i1068" DrawAspect="Content" ObjectID="_1468075768" r:id="rId106">
                  <o:LockedField>false</o:LockedField>
                </o:OLEObject>
              </w:object>
            </w:r>
          </w:p>
        </w:tc>
        <w:tc>
          <w:tcPr>
            <w:tcW w:w="977"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2"/>
                <w:szCs w:val="20"/>
              </w:rPr>
              <w:object>
                <v:shape id="_x0000_i1069" o:spt="75" type="#_x0000_t75" style="height:18pt;width:15.75pt;" o:ole="t" filled="f" o:preferrelative="t" stroked="f" coordsize="21600,21600">
                  <v:path/>
                  <v:fill on="f" focussize="0,0"/>
                  <v:stroke on="f" joinstyle="miter"/>
                  <v:imagedata r:id="rId109" o:title=""/>
                  <o:lock v:ext="edit" aspectratio="t"/>
                  <w10:wrap type="none"/>
                  <w10:anchorlock/>
                </v:shape>
                <o:OLEObject Type="Embed" ProgID="Equation.3" ShapeID="_x0000_i1069" DrawAspect="Content" ObjectID="_1468075769" r:id="rId108">
                  <o:LockedField>false</o:LockedField>
                </o:OLEObject>
              </w:object>
            </w:r>
          </w:p>
        </w:tc>
        <w:tc>
          <w:tcPr>
            <w:tcW w:w="978" w:type="dxa"/>
            <w:vAlign w:val="center"/>
          </w:tcPr>
          <w:p>
            <w:pPr>
              <w:pStyle w:val="35"/>
              <w:widowControl w:val="0"/>
              <w:adjustRightInd w:val="0"/>
              <w:snapToGrid w:val="0"/>
              <w:ind w:firstLine="0" w:firstLineChars="0"/>
              <w:jc w:val="center"/>
              <w:rPr>
                <w:rFonts w:ascii="Times New Roman"/>
                <w:kern w:val="0"/>
                <w:sz w:val="20"/>
                <w:szCs w:val="20"/>
              </w:rPr>
            </w:pPr>
            <w:r>
              <w:rPr>
                <w:color w:val="000000"/>
                <w:kern w:val="0"/>
                <w:position w:val="-12"/>
                <w:szCs w:val="20"/>
              </w:rPr>
              <w:object>
                <v:shape id="_x0000_i1070" o:spt="75" type="#_x0000_t75" style="height:18pt;width:15.75pt;" o:ole="t" filled="f" o:preferrelative="t" stroked="f" coordsize="21600,21600">
                  <v:path/>
                  <v:fill on="f" focussize="0,0"/>
                  <v:stroke on="f" joinstyle="miter"/>
                  <v:imagedata r:id="rId111" o:title=""/>
                  <o:lock v:ext="edit" aspectratio="t"/>
                  <w10:wrap type="none"/>
                  <w10:anchorlock/>
                </v:shape>
                <o:OLEObject Type="Embed" ProgID="Equation.3" ShapeID="_x0000_i1070" DrawAspect="Content" ObjectID="_1468075770" r:id="rId1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firstLine="0" w:firstLineChars="0"/>
              <w:rPr>
                <w:rFonts w:ascii="Times New Roman"/>
                <w:kern w:val="0"/>
                <w:sz w:val="18"/>
                <w:szCs w:val="18"/>
              </w:rPr>
            </w:pPr>
            <w:r>
              <w:rPr>
                <w:rFonts w:hint="eastAsia" w:ascii="Times New Roman"/>
                <w:kern w:val="0"/>
                <w:sz w:val="18"/>
                <w:szCs w:val="18"/>
              </w:rPr>
              <w:t>汉宁窗</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0.5</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0.5</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firstLine="0" w:firstLineChars="0"/>
              <w:rPr>
                <w:rFonts w:ascii="Times New Roman"/>
                <w:kern w:val="0"/>
                <w:sz w:val="18"/>
                <w:szCs w:val="18"/>
              </w:rPr>
            </w:pPr>
            <w:r>
              <w:rPr>
                <w:rFonts w:hint="eastAsia" w:ascii="Times New Roman"/>
                <w:kern w:val="0"/>
                <w:sz w:val="18"/>
                <w:szCs w:val="18"/>
              </w:rPr>
              <w:t>汉明窗</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0.54</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0.46</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firstLine="0" w:firstLineChars="0"/>
              <w:rPr>
                <w:rFonts w:ascii="Times New Roman"/>
                <w:kern w:val="0"/>
                <w:sz w:val="18"/>
                <w:szCs w:val="18"/>
              </w:rPr>
            </w:pPr>
            <w:r>
              <w:rPr>
                <w:rFonts w:hint="eastAsia" w:ascii="Times New Roman"/>
                <w:kern w:val="0"/>
                <w:sz w:val="18"/>
                <w:szCs w:val="18"/>
              </w:rPr>
              <w:t>布莱克曼窗</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0.42</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0.5</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0.08</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2-term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5.38355e-1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4.61645e-1</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3-term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4.24380e-1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4.97341e-1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7.82793e-2</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4-term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3.63582e-1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4.89177e-1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1.36600e-1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1.06411e-2</w:t>
            </w:r>
          </w:p>
        </w:tc>
        <w:tc>
          <w:tcPr>
            <w:tcW w:w="977" w:type="dxa"/>
            <w:noWrap/>
          </w:tcPr>
          <w:p>
            <w:pPr>
              <w:pStyle w:val="35"/>
              <w:widowControl w:val="0"/>
              <w:ind w:firstLine="0" w:firstLineChars="0"/>
              <w:rPr>
                <w:rFonts w:ascii="Times New Roman"/>
                <w:b/>
                <w:kern w:val="0"/>
                <w:sz w:val="18"/>
                <w:szCs w:val="18"/>
              </w:rPr>
            </w:pP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5-term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3.23215e-1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4.71492e-1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1.75534e-1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2.84970e-2</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1.26136e-3</w:t>
            </w:r>
          </w:p>
        </w:tc>
        <w:tc>
          <w:tcPr>
            <w:tcW w:w="977" w:type="dxa"/>
            <w:noWrap/>
          </w:tcPr>
          <w:p>
            <w:pPr>
              <w:pStyle w:val="35"/>
              <w:widowControl w:val="0"/>
              <w:ind w:firstLine="0" w:firstLineChars="0"/>
              <w:rPr>
                <w:rFonts w:ascii="Times New Roman"/>
                <w:b/>
                <w:kern w:val="0"/>
                <w:sz w:val="18"/>
                <w:szCs w:val="18"/>
              </w:rPr>
            </w:pP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6-term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2.93558e-1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4.51936e-1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2.01416e-1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4.79261e-2</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5.02620e-3</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1.37556e-4</w:t>
            </w:r>
          </w:p>
        </w:tc>
        <w:tc>
          <w:tcPr>
            <w:tcW w:w="978" w:type="dxa"/>
            <w:noWrap/>
          </w:tcPr>
          <w:p>
            <w:pPr>
              <w:pStyle w:val="35"/>
              <w:widowControl w:val="0"/>
              <w:ind w:firstLine="0" w:firstLineChars="0"/>
              <w:rPr>
                <w:rFonts w:asci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5"/>
              <w:widowControl w:val="0"/>
              <w:ind w:right="-122" w:rightChars="-51" w:firstLine="0" w:firstLineChars="0"/>
              <w:rPr>
                <w:rFonts w:ascii="Times New Roman"/>
                <w:kern w:val="0"/>
                <w:sz w:val="18"/>
                <w:szCs w:val="18"/>
              </w:rPr>
            </w:pPr>
            <w:r>
              <w:rPr>
                <w:rFonts w:hint="eastAsia" w:ascii="Times New Roman"/>
                <w:kern w:val="0"/>
                <w:sz w:val="18"/>
                <w:szCs w:val="18"/>
              </w:rPr>
              <w:t>7-term Cosine-Sum</w:t>
            </w:r>
          </w:p>
        </w:tc>
        <w:tc>
          <w:tcPr>
            <w:tcW w:w="977" w:type="dxa"/>
            <w:noWrap/>
            <w:tcMar>
              <w:left w:w="28" w:type="dxa"/>
              <w:right w:w="28" w:type="dxa"/>
            </w:tcMar>
          </w:tcPr>
          <w:p>
            <w:pPr>
              <w:pStyle w:val="35"/>
              <w:widowControl w:val="0"/>
              <w:ind w:right="-9" w:rightChars="-4" w:firstLine="0" w:firstLineChars="0"/>
              <w:rPr>
                <w:rFonts w:ascii="Times New Roman"/>
                <w:b/>
                <w:kern w:val="0"/>
                <w:sz w:val="18"/>
                <w:szCs w:val="18"/>
              </w:rPr>
            </w:pPr>
            <w:r>
              <w:rPr>
                <w:rFonts w:hint="eastAsia" w:ascii="Times New Roman"/>
                <w:b/>
                <w:kern w:val="0"/>
                <w:sz w:val="18"/>
                <w:szCs w:val="18"/>
              </w:rPr>
              <w:t>2.71220e-1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4.33445e-1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2.18004e-1</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6.57853e-2</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1.07619e-2</w:t>
            </w:r>
          </w:p>
        </w:tc>
        <w:tc>
          <w:tcPr>
            <w:tcW w:w="977"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7.70013e-4</w:t>
            </w:r>
          </w:p>
        </w:tc>
        <w:tc>
          <w:tcPr>
            <w:tcW w:w="978" w:type="dxa"/>
            <w:noWrap/>
          </w:tcPr>
          <w:p>
            <w:pPr>
              <w:pStyle w:val="35"/>
              <w:widowControl w:val="0"/>
              <w:ind w:firstLine="0" w:firstLineChars="0"/>
              <w:rPr>
                <w:rFonts w:ascii="Times New Roman"/>
                <w:b/>
                <w:kern w:val="0"/>
                <w:sz w:val="18"/>
                <w:szCs w:val="18"/>
              </w:rPr>
            </w:pPr>
            <w:r>
              <w:rPr>
                <w:rFonts w:hint="eastAsia" w:ascii="Times New Roman"/>
                <w:b/>
                <w:kern w:val="0"/>
                <w:sz w:val="18"/>
                <w:szCs w:val="18"/>
              </w:rPr>
              <w:t>1.36809e-5</w:t>
            </w:r>
          </w:p>
        </w:tc>
      </w:tr>
    </w:tbl>
    <w:p>
      <w:pPr>
        <w:pStyle w:val="35"/>
        <w:ind w:firstLine="420"/>
        <w:rPr>
          <w:rFonts w:ascii="Times New Roman"/>
        </w:rPr>
      </w:pPr>
    </w:p>
    <w:p>
      <w:r>
        <w:rPr>
          <w:rFonts w:hint="eastAsia"/>
        </w:rPr>
        <w:t>从记录数据中截取适当长度的数据，截取数据段的持续时间应不小于测试正弦信号周期的10倍。经谱分析后，求出基波及各次谐波的幅度，按以下公式计算总谐波失真度：</w:t>
      </w:r>
    </w:p>
    <w:p>
      <w:pPr>
        <w:pStyle w:val="35"/>
        <w:snapToGrid w:val="0"/>
        <w:ind w:firstLine="0" w:firstLineChars="0"/>
        <w:jc w:val="right"/>
        <w:rPr>
          <w:rFonts w:ascii="Times New Roman"/>
        </w:rPr>
      </w:pPr>
      <w:r>
        <w:rPr>
          <w:rFonts w:ascii="Times New Roman"/>
          <w:position w:val="-68"/>
        </w:rPr>
        <w:object>
          <v:shape id="_x0000_i1071" o:spt="75" type="#_x0000_t75" style="height:73.5pt;width:116.25pt;" o:ole="t" filled="f" o:preferrelative="t" stroked="f" coordsize="21600,21600">
            <v:path/>
            <v:fill on="f" focussize="0,0"/>
            <v:stroke on="f" joinstyle="miter"/>
            <v:imagedata r:id="rId113" o:title=""/>
            <o:lock v:ext="edit" aspectratio="t"/>
            <w10:wrap type="none"/>
            <w10:anchorlock/>
          </v:shape>
          <o:OLEObject Type="Embed" ProgID="Equation.3" ShapeID="_x0000_i1071" DrawAspect="Content" ObjectID="_1468075771" r:id="rId112">
            <o:LockedField>false</o:LockedField>
          </o:OLEObject>
        </w:object>
      </w:r>
      <w:r>
        <w:t>……………………………………</w:t>
      </w:r>
      <w:r>
        <w:rPr>
          <w:rFonts w:hint="eastAsia"/>
          <w:szCs w:val="21"/>
        </w:rPr>
        <w:t xml:space="preserve"> (B.7)</w:t>
      </w:r>
    </w:p>
    <w:p>
      <w:pPr>
        <w:pStyle w:val="35"/>
        <w:ind w:firstLine="420"/>
        <w:rPr>
          <w:rFonts w:ascii="Times New Roman"/>
        </w:rPr>
      </w:pPr>
      <w:r>
        <w:rPr>
          <w:rFonts w:hint="eastAsia" w:ascii="Times New Roman"/>
        </w:rPr>
        <w:t>式中：</w:t>
      </w:r>
    </w:p>
    <w:p>
      <w:pPr>
        <w:pStyle w:val="35"/>
        <w:ind w:firstLine="417" w:firstLineChars="199"/>
        <w:rPr>
          <w:rFonts w:ascii="Times New Roman" w:cs="宋体"/>
        </w:rPr>
      </w:pPr>
      <w:r>
        <w:rPr>
          <w:rFonts w:hint="eastAsia" w:ascii="Times New Roman"/>
          <w:b/>
          <w:bCs/>
          <w:i/>
          <w:iCs/>
        </w:rPr>
        <w:t xml:space="preserve">THD </w:t>
      </w:r>
      <w:r>
        <w:rPr>
          <w:rFonts w:hint="eastAsia" w:ascii="Times New Roman"/>
        </w:rPr>
        <w:t>——</w:t>
      </w:r>
      <w:r>
        <w:rPr>
          <w:rFonts w:hint="eastAsia" w:ascii="Times New Roman" w:cs="宋体"/>
        </w:rPr>
        <w:t xml:space="preserve">总谐波失真度，单位为百分比； </w:t>
      </w:r>
    </w:p>
    <w:p>
      <w:pPr>
        <w:pStyle w:val="35"/>
        <w:ind w:firstLine="417" w:firstLineChars="199"/>
        <w:rPr>
          <w:rFonts w:ascii="Times New Roman" w:cs="宋体"/>
        </w:rPr>
      </w:pPr>
      <w:r>
        <w:rPr>
          <w:rFonts w:hint="eastAsia" w:ascii="Times New Roman" w:cs="宋体"/>
          <w:i/>
        </w:rPr>
        <w:t>Vi</w:t>
      </w:r>
      <w:r>
        <w:rPr>
          <w:rFonts w:hint="eastAsia" w:ascii="Times New Roman" w:cs="宋体"/>
        </w:rPr>
        <w:t xml:space="preserve">   ——第 </w:t>
      </w:r>
      <w:r>
        <w:rPr>
          <w:rFonts w:ascii="Times New Roman" w:cs="宋体"/>
          <w:i/>
        </w:rPr>
        <w:t>i</w:t>
      </w:r>
      <w:r>
        <w:rPr>
          <w:rFonts w:hint="eastAsia" w:ascii="Times New Roman" w:cs="宋体"/>
          <w:i/>
        </w:rPr>
        <w:t xml:space="preserve"> </w:t>
      </w:r>
      <w:r>
        <w:rPr>
          <w:rFonts w:hint="eastAsia" w:ascii="Times New Roman" w:cs="宋体"/>
        </w:rPr>
        <w:t>次谐波幅度谱密度值；</w:t>
      </w:r>
    </w:p>
    <w:p>
      <w:pPr>
        <w:pStyle w:val="35"/>
        <w:ind w:firstLine="420"/>
        <w:rPr>
          <w:rFonts w:ascii="Times New Roman"/>
        </w:rPr>
      </w:pPr>
      <w:r>
        <w:rPr>
          <w:rFonts w:ascii="Times New Roman"/>
          <w:position w:val="-6"/>
        </w:rPr>
        <w:object>
          <v:shape id="_x0000_i1072" o:spt="75" type="#_x0000_t75" style="height:13.5pt;width:13.5pt;" o:ole="t" filled="f" o:preferrelative="t" stroked="f" coordsize="21600,21600">
            <v:path/>
            <v:fill on="f" focussize="0,0"/>
            <v:stroke on="f" joinstyle="miter"/>
            <v:imagedata r:id="rId115" o:title=""/>
            <o:lock v:ext="edit" aspectratio="t"/>
            <w10:wrap type="none"/>
            <w10:anchorlock/>
          </v:shape>
          <o:OLEObject Type="Embed" ProgID="Equation.3" ShapeID="_x0000_i1072" DrawAspect="Content" ObjectID="_1468075772" r:id="rId114">
            <o:LockedField>false</o:LockedField>
          </o:OLEObject>
        </w:object>
      </w:r>
      <w:r>
        <w:rPr>
          <w:rFonts w:hint="eastAsia" w:ascii="Times New Roman"/>
        </w:rPr>
        <w:t xml:space="preserve">  ——可分辨的谐波数量。</w:t>
      </w:r>
    </w:p>
    <w:p>
      <w:pPr>
        <w:pStyle w:val="35"/>
        <w:ind w:firstLine="420"/>
        <w:rPr>
          <w:rFonts w:ascii="Times New Roman"/>
        </w:rPr>
      </w:pPr>
    </w:p>
    <w:p>
      <w:pPr>
        <w:pStyle w:val="3"/>
      </w:pPr>
      <w:bookmarkStart w:id="102" w:name="_Toc367519460"/>
      <w:bookmarkStart w:id="103" w:name="_Toc435476494"/>
      <w:bookmarkStart w:id="104" w:name="_Toc79965482"/>
      <w:r>
        <w:rPr>
          <w:rFonts w:hint="eastAsia"/>
        </w:rPr>
        <w:t>互调失真测试方法</w:t>
      </w:r>
      <w:bookmarkEnd w:id="102"/>
      <w:bookmarkEnd w:id="103"/>
      <w:bookmarkEnd w:id="104"/>
    </w:p>
    <w:p>
      <w:r>
        <w:rPr>
          <w:rFonts w:hint="eastAsia"/>
        </w:rPr>
        <w:t>（1）一般使用双频信号测试互调失真度。测试时使用频谱分析法，序列长度为</w:t>
      </w:r>
      <w:r>
        <w:rPr>
          <w:rFonts w:hint="eastAsia"/>
          <w:i/>
        </w:rPr>
        <w:t>N</w:t>
      </w:r>
      <w:r>
        <w:rPr>
          <w:rFonts w:hint="eastAsia"/>
        </w:rPr>
        <w:t>，作频谱分析时需要使用窗函数，计算该序列的幅度谱，然后采用以下公式计算互调失真度：</w:t>
      </w:r>
    </w:p>
    <w:p>
      <w:pPr>
        <w:pStyle w:val="35"/>
        <w:snapToGrid w:val="0"/>
        <w:ind w:firstLine="0" w:firstLineChars="0"/>
        <w:jc w:val="right"/>
        <w:rPr>
          <w:rFonts w:ascii="Times New Roman"/>
        </w:rPr>
      </w:pPr>
      <w:r>
        <w:rPr>
          <w:rFonts w:ascii="Times New Roman"/>
          <w:position w:val="-86"/>
        </w:rPr>
        <w:object>
          <v:shape id="_x0000_i1073" o:spt="75" type="#_x0000_t75" style="height:77.25pt;width:132pt;" o:ole="t" filled="f" o:preferrelative="t" stroked="f" coordsize="21600,21600">
            <v:path/>
            <v:fill on="f" focussize="0,0"/>
            <v:stroke on="f" joinstyle="miter"/>
            <v:imagedata r:id="rId117" o:title=""/>
            <o:lock v:ext="edit" aspectratio="t"/>
            <w10:wrap type="none"/>
            <w10:anchorlock/>
          </v:shape>
          <o:OLEObject Type="Embed" ProgID="Equation.3" ShapeID="_x0000_i1073" DrawAspect="Content" ObjectID="_1468075773" r:id="rId116">
            <o:LockedField>false</o:LockedField>
          </o:OLEObject>
        </w:object>
      </w:r>
      <w:r>
        <w:t>……………………………………</w:t>
      </w:r>
      <w:r>
        <w:rPr>
          <w:rFonts w:hint="eastAsia"/>
          <w:szCs w:val="21"/>
        </w:rPr>
        <w:t xml:space="preserve"> (B.8)</w:t>
      </w:r>
    </w:p>
    <w:p>
      <w:pPr>
        <w:rPr>
          <w:rFonts w:hAnsi="宋体"/>
          <w:szCs w:val="21"/>
        </w:rPr>
      </w:pPr>
      <w:r>
        <w:rPr>
          <w:rFonts w:hint="eastAsia" w:hAnsi="宋体"/>
          <w:szCs w:val="21"/>
        </w:rPr>
        <w:t>式中</w:t>
      </w:r>
      <w:r>
        <w:rPr>
          <w:color w:val="000000"/>
          <w:position w:val="-14"/>
        </w:rPr>
        <w:object>
          <v:shape id="_x0000_i1074" o:spt="75" type="#_x0000_t75" style="height:19.5pt;width:33.75pt;" o:ole="t" filled="f" o:preferrelative="t" stroked="f" coordsize="21600,21600">
            <v:path/>
            <v:fill on="f" focussize="0,0"/>
            <v:stroke on="f" joinstyle="miter"/>
            <v:imagedata r:id="rId119" o:title=""/>
            <o:lock v:ext="edit" aspectratio="t"/>
            <w10:wrap type="none"/>
            <w10:anchorlock/>
          </v:shape>
          <o:OLEObject Type="Embed" ProgID="Equation.3" ShapeID="_x0000_i1074" DrawAspect="Content" ObjectID="_1468075774" r:id="rId118">
            <o:LockedField>false</o:LockedField>
          </o:OLEObject>
        </w:object>
      </w:r>
      <w:r>
        <w:rPr>
          <w:rFonts w:hint="eastAsia"/>
          <w:color w:val="000000"/>
        </w:rPr>
        <w:t>表示频点</w:t>
      </w:r>
      <w:r>
        <w:rPr>
          <w:position w:val="-10"/>
          <w:szCs w:val="21"/>
        </w:rPr>
        <w:object>
          <v:shape id="_x0000_i1075" o:spt="75" type="#_x0000_t75" style="height:18pt;width:42pt;" o:ole="t" filled="f" o:preferrelative="t" stroked="f" coordsize="21600,21600">
            <v:path/>
            <v:fill on="f" focussize="0,0"/>
            <v:stroke on="f" joinstyle="miter"/>
            <v:imagedata r:id="rId69" o:title=""/>
            <o:lock v:ext="edit" aspectratio="t"/>
            <w10:wrap type="none"/>
            <w10:anchorlock/>
          </v:shape>
          <o:OLEObject Type="Embed" ProgID="Equation.3" ShapeID="_x0000_i1075" DrawAspect="Content" ObjectID="_1468075775" r:id="rId120">
            <o:LockedField>false</o:LockedField>
          </o:OLEObject>
        </w:object>
      </w:r>
      <w:r>
        <w:rPr>
          <w:rFonts w:hint="eastAsia"/>
          <w:szCs w:val="21"/>
        </w:rPr>
        <w:t>处的</w:t>
      </w:r>
      <w:r>
        <w:rPr>
          <w:rFonts w:hint="eastAsia" w:cs="宋体"/>
        </w:rPr>
        <w:t>幅度谱密度。其中</w:t>
      </w:r>
      <w:r>
        <w:rPr>
          <w:rFonts w:hint="eastAsia" w:cs="宋体"/>
          <w:i/>
        </w:rPr>
        <w:t>p</w:t>
      </w:r>
      <w:r>
        <w:rPr>
          <w:rFonts w:hint="eastAsia" w:cs="宋体"/>
        </w:rPr>
        <w:t>、</w:t>
      </w:r>
      <w:r>
        <w:rPr>
          <w:rFonts w:hint="eastAsia" w:cs="宋体"/>
          <w:i/>
        </w:rPr>
        <w:t>q</w:t>
      </w:r>
      <w:r>
        <w:rPr>
          <w:rFonts w:hint="eastAsia" w:cs="宋体"/>
        </w:rPr>
        <w:t>为非零整数。</w:t>
      </w:r>
    </w:p>
    <w:p>
      <w:pPr>
        <w:pStyle w:val="35"/>
        <w:ind w:firstLine="420"/>
        <w:rPr>
          <w:rFonts w:ascii="Times New Roman"/>
        </w:rPr>
      </w:pPr>
    </w:p>
    <w:p>
      <w:r>
        <w:rPr>
          <w:rFonts w:hint="eastAsia"/>
        </w:rPr>
        <w:t>（2）二阶差频失真和三阶差频失真</w:t>
      </w:r>
    </w:p>
    <w:p>
      <w:r>
        <w:rPr>
          <w:rFonts w:hint="eastAsia"/>
        </w:rPr>
        <w:t>二阶差频失真和三阶差频失真测试是互调失真测试的一种，具有简单实用的特点。</w:t>
      </w:r>
    </w:p>
    <w:p>
      <w:pPr>
        <w:rPr>
          <w:color w:val="000000"/>
        </w:rPr>
      </w:pPr>
      <w:r>
        <w:rPr>
          <w:color w:val="000000"/>
          <w:position w:val="-10"/>
        </w:rPr>
        <w:object>
          <v:shape id="_x0000_i1076" o:spt="75" type="#_x0000_t75" style="height:18pt;width:13.5pt;" o:ole="t" filled="f" o:preferrelative="t" stroked="f" coordsize="21600,21600">
            <v:path/>
            <v:fill on="f" focussize="0,0"/>
            <v:stroke on="f" joinstyle="miter"/>
            <v:imagedata r:id="rId122" o:title=""/>
            <o:lock v:ext="edit" aspectratio="t"/>
            <w10:wrap type="none"/>
            <w10:anchorlock/>
          </v:shape>
          <o:OLEObject Type="Embed" ProgID="Equation.3" ShapeID="_x0000_i1076" DrawAspect="Content" ObjectID="_1468075776" r:id="rId121">
            <o:LockedField>false</o:LockedField>
          </o:OLEObject>
        </w:object>
      </w:r>
      <w:r>
        <w:rPr>
          <w:rFonts w:hint="eastAsia"/>
          <w:color w:val="000000"/>
        </w:rPr>
        <w:t>和</w:t>
      </w:r>
      <w:r>
        <w:rPr>
          <w:color w:val="000000"/>
          <w:position w:val="-10"/>
        </w:rPr>
        <w:object>
          <v:shape id="_x0000_i1077" o:spt="75" type="#_x0000_t75" style="height:18pt;width:13.5pt;" o:ole="t" filled="f" o:preferrelative="t" stroked="f" coordsize="21600,21600">
            <v:path/>
            <v:fill on="f" focussize="0,0"/>
            <v:stroke on="f" joinstyle="miter"/>
            <v:imagedata r:id="rId124" o:title=""/>
            <o:lock v:ext="edit" aspectratio="t"/>
            <w10:wrap type="none"/>
            <w10:anchorlock/>
          </v:shape>
          <o:OLEObject Type="Embed" ProgID="Equation.3" ShapeID="_x0000_i1077" DrawAspect="Content" ObjectID="_1468075777" r:id="rId123">
            <o:LockedField>false</o:LockedField>
          </o:OLEObject>
        </w:object>
      </w:r>
      <w:r>
        <w:rPr>
          <w:rFonts w:hint="eastAsia"/>
          <w:color w:val="000000"/>
        </w:rPr>
        <w:t>为两个等幅度正弦信号频率，其频率间隔为规定的频率差，二阶差频失真等于在频率</w:t>
      </w:r>
      <w:r>
        <w:rPr>
          <w:color w:val="000000"/>
          <w:position w:val="-10"/>
        </w:rPr>
        <w:object>
          <v:shape id="_x0000_i1078" o:spt="75" type="#_x0000_t75" style="height:18pt;width:13.5pt;" o:ole="t" filled="f" o:preferrelative="t" stroked="f" coordsize="21600,21600">
            <v:path/>
            <v:fill on="f" focussize="0,0"/>
            <v:stroke on="f" joinstyle="miter"/>
            <v:imagedata r:id="rId124" o:title=""/>
            <o:lock v:ext="edit" aspectratio="t"/>
            <w10:wrap type="none"/>
            <w10:anchorlock/>
          </v:shape>
          <o:OLEObject Type="Embed" ProgID="Equation.3" ShapeID="_x0000_i1078" DrawAspect="Content" ObjectID="_1468075778" r:id="rId125">
            <o:LockedField>false</o:LockedField>
          </o:OLEObject>
        </w:object>
      </w:r>
      <w:r>
        <w:rPr>
          <w:rFonts w:hint="eastAsia"/>
          <w:color w:val="000000"/>
        </w:rPr>
        <w:t>-</w:t>
      </w:r>
      <w:r>
        <w:rPr>
          <w:color w:val="000000"/>
          <w:position w:val="-10"/>
        </w:rPr>
        <w:object>
          <v:shape id="_x0000_i1079" o:spt="75" type="#_x0000_t75" style="height:18pt;width:13.5pt;" o:ole="t" filled="f" o:preferrelative="t" stroked="f" coordsize="21600,21600">
            <v:path/>
            <v:fill on="f" focussize="0,0"/>
            <v:stroke on="f" joinstyle="miter"/>
            <v:imagedata r:id="rId122" o:title=""/>
            <o:lock v:ext="edit" aspectratio="t"/>
            <w10:wrap type="none"/>
            <w10:anchorlock/>
          </v:shape>
          <o:OLEObject Type="Embed" ProgID="Equation.3" ShapeID="_x0000_i1079" DrawAspect="Content" ObjectID="_1468075779" r:id="rId126">
            <o:LockedField>false</o:LockedField>
          </o:OLEObject>
        </w:object>
      </w:r>
      <w:r>
        <w:rPr>
          <w:rFonts w:hint="eastAsia"/>
          <w:color w:val="000000"/>
        </w:rPr>
        <w:t>的输出电压的2倍与参考电压之比。三阶差频失真为频率2</w:t>
      </w:r>
      <w:r>
        <w:rPr>
          <w:color w:val="000000"/>
          <w:position w:val="-10"/>
        </w:rPr>
        <w:object>
          <v:shape id="_x0000_i1080" o:spt="75" type="#_x0000_t75" style="height:18pt;width:13.5pt;" o:ole="t" filled="f" o:preferrelative="t" stroked="f" coordsize="21600,21600">
            <v:path/>
            <v:fill on="f" focussize="0,0"/>
            <v:stroke on="f" joinstyle="miter"/>
            <v:imagedata r:id="rId124" o:title=""/>
            <o:lock v:ext="edit" aspectratio="t"/>
            <w10:wrap type="none"/>
            <w10:anchorlock/>
          </v:shape>
          <o:OLEObject Type="Embed" ProgID="Equation.3" ShapeID="_x0000_i1080" DrawAspect="Content" ObjectID="_1468075780" r:id="rId127">
            <o:LockedField>false</o:LockedField>
          </o:OLEObject>
        </w:object>
      </w:r>
      <w:r>
        <w:rPr>
          <w:rFonts w:hint="eastAsia"/>
          <w:color w:val="000000"/>
        </w:rPr>
        <w:t>-</w:t>
      </w:r>
      <w:r>
        <w:rPr>
          <w:color w:val="000000"/>
          <w:position w:val="-10"/>
        </w:rPr>
        <w:object>
          <v:shape id="_x0000_i1081" o:spt="75" type="#_x0000_t75" style="height:18pt;width:13.5pt;" o:ole="t" filled="f" o:preferrelative="t" stroked="f" coordsize="21600,21600">
            <v:path/>
            <v:fill on="f" focussize="0,0"/>
            <v:stroke on="f" joinstyle="miter"/>
            <v:imagedata r:id="rId122" o:title=""/>
            <o:lock v:ext="edit" aspectratio="t"/>
            <w10:wrap type="none"/>
            <w10:anchorlock/>
          </v:shape>
          <o:OLEObject Type="Embed" ProgID="Equation.3" ShapeID="_x0000_i1081" DrawAspect="Content" ObjectID="_1468075781" r:id="rId128">
            <o:LockedField>false</o:LockedField>
          </o:OLEObject>
        </w:object>
      </w:r>
      <w:r>
        <w:rPr>
          <w:rFonts w:hint="eastAsia"/>
          <w:color w:val="000000"/>
        </w:rPr>
        <w:t>和2</w:t>
      </w:r>
      <w:r>
        <w:rPr>
          <w:color w:val="000000"/>
          <w:position w:val="-10"/>
        </w:rPr>
        <w:object>
          <v:shape id="_x0000_i1082" o:spt="75" type="#_x0000_t75" style="height:18pt;width:13.5pt;" o:ole="t" filled="f" o:preferrelative="t" stroked="f" coordsize="21600,21600">
            <v:path/>
            <v:fill on="f" focussize="0,0"/>
            <v:stroke on="f" joinstyle="miter"/>
            <v:imagedata r:id="rId122" o:title=""/>
            <o:lock v:ext="edit" aspectratio="t"/>
            <w10:wrap type="none"/>
            <w10:anchorlock/>
          </v:shape>
          <o:OLEObject Type="Embed" ProgID="Equation.3" ShapeID="_x0000_i1082" DrawAspect="Content" ObjectID="_1468075782" r:id="rId129">
            <o:LockedField>false</o:LockedField>
          </o:OLEObject>
        </w:object>
      </w:r>
      <w:r>
        <w:rPr>
          <w:rFonts w:hint="eastAsia"/>
          <w:color w:val="000000"/>
        </w:rPr>
        <w:t>-</w:t>
      </w:r>
      <w:r>
        <w:rPr>
          <w:color w:val="000000"/>
          <w:position w:val="-10"/>
        </w:rPr>
        <w:object>
          <v:shape id="_x0000_i1083" o:spt="75" type="#_x0000_t75" style="height:18pt;width:13.5pt;" o:ole="t" filled="f" o:preferrelative="t" stroked="f" coordsize="21600,21600">
            <v:path/>
            <v:fill on="f" focussize="0,0"/>
            <v:stroke on="f" joinstyle="miter"/>
            <v:imagedata r:id="rId124" o:title=""/>
            <o:lock v:ext="edit" aspectratio="t"/>
            <w10:wrap type="none"/>
            <w10:anchorlock/>
          </v:shape>
          <o:OLEObject Type="Embed" ProgID="Equation.3" ShapeID="_x0000_i1083" DrawAspect="Content" ObjectID="_1468075783" r:id="rId130">
            <o:LockedField>false</o:LockedField>
          </o:OLEObject>
        </w:object>
      </w:r>
      <w:r>
        <w:rPr>
          <w:rFonts w:hint="eastAsia"/>
          <w:color w:val="000000"/>
        </w:rPr>
        <w:t>的输出电压的算术和与参考电压之比。</w:t>
      </w:r>
    </w:p>
    <w:p>
      <w:pPr>
        <w:rPr>
          <w:color w:val="000000"/>
        </w:rPr>
      </w:pPr>
      <w:r>
        <w:rPr>
          <w:rFonts w:hint="eastAsia"/>
          <w:color w:val="000000"/>
        </w:rPr>
        <w:t>频率为</w:t>
      </w:r>
      <w:r>
        <w:rPr>
          <w:color w:val="000000"/>
          <w:position w:val="-10"/>
        </w:rPr>
        <w:object>
          <v:shape id="_x0000_i1084" o:spt="75" type="#_x0000_t75" style="height:18pt;width:13.5pt;" o:ole="t" filled="f" o:preferrelative="t" stroked="f" coordsize="21600,21600">
            <v:path/>
            <v:fill on="f" focussize="0,0"/>
            <v:stroke on="f" joinstyle="miter"/>
            <v:imagedata r:id="rId122" o:title=""/>
            <o:lock v:ext="edit" aspectratio="t"/>
            <w10:wrap type="none"/>
            <w10:anchorlock/>
          </v:shape>
          <o:OLEObject Type="Embed" ProgID="Equation.3" ShapeID="_x0000_i1084" DrawAspect="Content" ObjectID="_1468075784" r:id="rId131">
            <o:LockedField>false</o:LockedField>
          </o:OLEObject>
        </w:object>
      </w:r>
      <w:r>
        <w:rPr>
          <w:rFonts w:hint="eastAsia"/>
          <w:color w:val="000000"/>
        </w:rPr>
        <w:t>和</w:t>
      </w:r>
      <w:r>
        <w:rPr>
          <w:color w:val="000000"/>
          <w:position w:val="-10"/>
        </w:rPr>
        <w:object>
          <v:shape id="_x0000_i1085" o:spt="75" type="#_x0000_t75" style="height:18pt;width:13.5pt;" o:ole="t" filled="f" o:preferrelative="t" stroked="f" coordsize="21600,21600">
            <v:path/>
            <v:fill on="f" focussize="0,0"/>
            <v:stroke on="f" joinstyle="miter"/>
            <v:imagedata r:id="rId124" o:title=""/>
            <o:lock v:ext="edit" aspectratio="t"/>
            <w10:wrap type="none"/>
            <w10:anchorlock/>
          </v:shape>
          <o:OLEObject Type="Embed" ProgID="Equation.3" ShapeID="_x0000_i1085" DrawAspect="Content" ObjectID="_1468075785" r:id="rId132">
            <o:LockedField>false</o:LockedField>
          </o:OLEObject>
        </w:object>
      </w:r>
      <w:r>
        <w:rPr>
          <w:rFonts w:hint="eastAsia"/>
          <w:color w:val="000000"/>
        </w:rPr>
        <w:t>的两个等幅度正弦信号的叠加，其幅度的峰-峰值是这两个信号中任一个的两倍，因此，参考电压即为该两个信号测量值之和。</w:t>
      </w:r>
    </w:p>
    <w:p>
      <w:r>
        <w:rPr>
          <w:rFonts w:hint="eastAsia"/>
        </w:rPr>
        <w:t>二阶差频失真计算公式为：</w:t>
      </w:r>
    </w:p>
    <w:p>
      <w:pPr>
        <w:pStyle w:val="35"/>
        <w:snapToGrid w:val="0"/>
        <w:ind w:firstLine="0" w:firstLineChars="0"/>
        <w:jc w:val="right"/>
        <w:rPr>
          <w:rFonts w:ascii="Times New Roman"/>
        </w:rPr>
      </w:pPr>
      <w:r>
        <w:rPr>
          <w:rFonts w:ascii="Times New Roman"/>
          <w:position w:val="-34"/>
        </w:rPr>
        <w:object>
          <v:shape id="_x0000_i1086" o:spt="75" type="#_x0000_t75" style="height:38.25pt;width:121.5pt;" o:ole="t" filled="f" o:preferrelative="t" stroked="f" coordsize="21600,21600">
            <v:path/>
            <v:fill on="f" focussize="0,0"/>
            <v:stroke on="f" joinstyle="miter"/>
            <v:imagedata r:id="rId134" o:title=""/>
            <o:lock v:ext="edit" aspectratio="t"/>
            <w10:wrap type="none"/>
            <w10:anchorlock/>
          </v:shape>
          <o:OLEObject Type="Embed" ProgID="Equation.3" ShapeID="_x0000_i1086" DrawAspect="Content" ObjectID="_1468075786" r:id="rId133">
            <o:LockedField>false</o:LockedField>
          </o:OLEObject>
        </w:object>
      </w:r>
      <w:r>
        <w:t>……………………………………………</w:t>
      </w:r>
      <w:r>
        <w:rPr>
          <w:rFonts w:hint="eastAsia"/>
          <w:szCs w:val="21"/>
        </w:rPr>
        <w:t xml:space="preserve"> (B.9)</w:t>
      </w:r>
    </w:p>
    <w:p>
      <w:r>
        <w:rPr>
          <w:rFonts w:hint="eastAsia"/>
        </w:rPr>
        <w:t>三阶差频失真计算公式为：</w:t>
      </w:r>
    </w:p>
    <w:p>
      <w:pPr>
        <w:pStyle w:val="35"/>
        <w:snapToGrid w:val="0"/>
        <w:ind w:firstLine="0" w:firstLineChars="0"/>
        <w:jc w:val="right"/>
        <w:rPr>
          <w:rFonts w:ascii="Times New Roman"/>
        </w:rPr>
      </w:pPr>
      <w:r>
        <w:rPr>
          <w:rFonts w:ascii="Times New Roman"/>
          <w:position w:val="-34"/>
        </w:rPr>
        <w:object>
          <v:shape id="_x0000_i1087" o:spt="75" type="#_x0000_t75" style="height:38.25pt;width:153pt;" o:ole="t" filled="f" o:preferrelative="t" stroked="f" coordsize="21600,21600">
            <v:path/>
            <v:fill on="f" focussize="0,0"/>
            <v:stroke on="f" joinstyle="miter"/>
            <v:imagedata r:id="rId136" o:title=""/>
            <o:lock v:ext="edit" aspectratio="t"/>
            <w10:wrap type="none"/>
            <w10:anchorlock/>
          </v:shape>
          <o:OLEObject Type="Embed" ProgID="Equation.3" ShapeID="_x0000_i1087" DrawAspect="Content" ObjectID="_1468075787" r:id="rId135">
            <o:LockedField>false</o:LockedField>
          </o:OLEObject>
        </w:object>
      </w:r>
      <w:r>
        <w:t>……………………………………</w:t>
      </w:r>
      <w:r>
        <w:rPr>
          <w:rFonts w:hint="eastAsia"/>
          <w:szCs w:val="21"/>
        </w:rPr>
        <w:t xml:space="preserve"> (B.10)</w:t>
      </w:r>
    </w:p>
    <w:p>
      <w:r>
        <w:rPr>
          <w:rFonts w:hint="eastAsia"/>
        </w:rPr>
        <w:t>式中</w:t>
      </w:r>
      <w:r>
        <w:object>
          <v:shape id="_x0000_i1088" o:spt="75" type="#_x0000_t75" style="height:19.5pt;width:16.5pt;" o:ole="t" filled="f" o:preferrelative="t" stroked="f" coordsize="21600,21600">
            <v:path/>
            <v:fill on="f" focussize="0,0"/>
            <v:stroke on="f" joinstyle="miter"/>
            <v:imagedata r:id="rId138" o:title=""/>
            <o:lock v:ext="edit" aspectratio="t"/>
            <w10:wrap type="none"/>
            <w10:anchorlock/>
          </v:shape>
          <o:OLEObject Type="Embed" ProgID="Equation.3" ShapeID="_x0000_i1088" DrawAspect="Content" ObjectID="_1468075788" r:id="rId137">
            <o:LockedField>false</o:LockedField>
          </o:OLEObject>
        </w:object>
      </w:r>
      <w:r>
        <w:rPr>
          <w:rFonts w:hint="eastAsia"/>
        </w:rPr>
        <w:t>、</w:t>
      </w:r>
      <w:r>
        <w:object>
          <v:shape id="_x0000_i1089" o:spt="75" type="#_x0000_t75" style="height:19.5pt;width:18pt;" o:ole="t" filled="f" o:preferrelative="t" stroked="f" coordsize="21600,21600">
            <v:path/>
            <v:fill on="f" focussize="0,0"/>
            <v:stroke on="f" joinstyle="miter"/>
            <v:imagedata r:id="rId140" o:title=""/>
            <o:lock v:ext="edit" aspectratio="t"/>
            <w10:wrap type="none"/>
            <w10:anchorlock/>
          </v:shape>
          <o:OLEObject Type="Embed" ProgID="Equation.3" ShapeID="_x0000_i1089" DrawAspect="Content" ObjectID="_1468075789" r:id="rId139">
            <o:LockedField>false</o:LockedField>
          </o:OLEObject>
        </w:object>
      </w:r>
      <w:r>
        <w:rPr>
          <w:rFonts w:hint="eastAsia"/>
        </w:rPr>
        <w:t>、</w:t>
      </w:r>
      <w:r>
        <w:object>
          <v:shape id="_x0000_i1090" o:spt="75" type="#_x0000_t75" style="height:19.5pt;width:30pt;" o:ole="t" filled="f" o:preferrelative="t" stroked="f" coordsize="21600,21600">
            <v:path/>
            <v:fill on="f" focussize="0,0"/>
            <v:stroke on="f" joinstyle="miter"/>
            <v:imagedata r:id="rId142" o:title=""/>
            <o:lock v:ext="edit" aspectratio="t"/>
            <w10:wrap type="none"/>
            <w10:anchorlock/>
          </v:shape>
          <o:OLEObject Type="Embed" ProgID="Equation.3" ShapeID="_x0000_i1090" DrawAspect="Content" ObjectID="_1468075790" r:id="rId141">
            <o:LockedField>false</o:LockedField>
          </o:OLEObject>
        </w:object>
      </w:r>
      <w:r>
        <w:rPr>
          <w:rFonts w:hint="eastAsia"/>
        </w:rPr>
        <w:t>、</w:t>
      </w:r>
      <w:r>
        <w:object>
          <v:shape id="_x0000_i1091" o:spt="75" type="#_x0000_t75" style="height:19.5pt;width:31.5pt;" o:ole="t" filled="f" o:preferrelative="t" stroked="f" coordsize="21600,21600">
            <v:path/>
            <v:fill on="f" focussize="0,0"/>
            <v:stroke on="f" joinstyle="miter"/>
            <v:imagedata r:id="rId144" o:title=""/>
            <o:lock v:ext="edit" aspectratio="t"/>
            <w10:wrap type="none"/>
            <w10:anchorlock/>
          </v:shape>
          <o:OLEObject Type="Embed" ProgID="Equation.3" ShapeID="_x0000_i1091" DrawAspect="Content" ObjectID="_1468075791" r:id="rId143">
            <o:LockedField>false</o:LockedField>
          </o:OLEObject>
        </w:object>
      </w:r>
      <w:r>
        <w:rPr>
          <w:rFonts w:hint="eastAsia"/>
        </w:rPr>
        <w:t>、</w:t>
      </w:r>
      <w:r>
        <w:object>
          <v:shape id="_x0000_i1092" o:spt="75" type="#_x0000_t75" style="height:19.5pt;width:31.5pt;" o:ole="t" filled="f" o:preferrelative="t" stroked="f" coordsize="21600,21600">
            <v:path/>
            <v:fill on="f" focussize="0,0"/>
            <v:stroke on="f" joinstyle="miter"/>
            <v:imagedata r:id="rId146" o:title=""/>
            <o:lock v:ext="edit" aspectratio="t"/>
            <w10:wrap type="none"/>
            <w10:anchorlock/>
          </v:shape>
          <o:OLEObject Type="Embed" ProgID="Equation.3" ShapeID="_x0000_i1092" DrawAspect="Content" ObjectID="_1468075792" r:id="rId145">
            <o:LockedField>false</o:LockedField>
          </o:OLEObject>
        </w:object>
      </w:r>
      <w:r>
        <w:rPr>
          <w:rFonts w:hint="eastAsia"/>
        </w:rPr>
        <w:t>分别为相应频点的输出电压值，若使用谱分析方法计算时，可用相应频点的幅度谱密度值代替。</w:t>
      </w:r>
    </w:p>
    <w:p/>
    <w:p>
      <w:pPr>
        <w:pStyle w:val="3"/>
      </w:pPr>
      <w:bookmarkStart w:id="105" w:name="_Toc367519461"/>
      <w:bookmarkStart w:id="106" w:name="_Toc435476495"/>
      <w:bookmarkStart w:id="107" w:name="_Toc79965483"/>
      <w:r>
        <w:rPr>
          <w:rFonts w:hint="eastAsia"/>
        </w:rPr>
        <w:t>正弦参数拟合方法</w:t>
      </w:r>
      <w:bookmarkEnd w:id="105"/>
      <w:bookmarkEnd w:id="106"/>
      <w:bookmarkEnd w:id="107"/>
    </w:p>
    <w:p>
      <w:r>
        <w:rPr>
          <w:rFonts w:hint="eastAsia"/>
        </w:rPr>
        <w:t>对于长度为</w:t>
      </w:r>
      <w:r>
        <w:rPr>
          <w:rFonts w:hint="eastAsia"/>
          <w:i/>
        </w:rPr>
        <w:t>N</w:t>
      </w:r>
      <w:r>
        <w:rPr>
          <w:rFonts w:hint="eastAsia"/>
        </w:rPr>
        <w:t>的正弦信号采样序列</w:t>
      </w:r>
      <w:r>
        <w:rPr>
          <w:position w:val="-10"/>
        </w:rPr>
        <w:object>
          <v:shape id="_x0000_i1093" o:spt="75" type="#_x0000_t75" style="height:16.5pt;width:21.75pt;" o:ole="t" filled="f" o:preferrelative="t" stroked="f" coordsize="21600,21600">
            <v:path/>
            <v:fill on="f" focussize="0,0"/>
            <v:stroke on="f" joinstyle="miter"/>
            <v:imagedata r:id="rId148" o:title=""/>
            <o:lock v:ext="edit" aspectratio="t"/>
            <w10:wrap type="none"/>
            <w10:anchorlock/>
          </v:shape>
          <o:OLEObject Type="Embed" ProgID="Equation.3" ShapeID="_x0000_i1093" DrawAspect="Content" ObjectID="_1468075793" r:id="rId147">
            <o:LockedField>false</o:LockedField>
          </o:OLEObject>
        </w:object>
      </w:r>
      <w:r>
        <w:rPr>
          <w:rFonts w:hint="eastAsia"/>
        </w:rPr>
        <w:t>，使用以下正弦函数模型公式进行最小二乘法拟合：</w:t>
      </w:r>
    </w:p>
    <w:p>
      <w:pPr>
        <w:pStyle w:val="35"/>
        <w:snapToGrid w:val="0"/>
        <w:ind w:firstLine="0" w:firstLineChars="0"/>
        <w:jc w:val="right"/>
        <w:rPr>
          <w:rFonts w:ascii="Times New Roman"/>
        </w:rPr>
      </w:pPr>
      <w:r>
        <w:rPr>
          <w:rFonts w:ascii="Times New Roman"/>
          <w:position w:val="-12"/>
        </w:rPr>
        <w:object>
          <v:shape id="_x0000_i1094" o:spt="75" type="#_x0000_t75" style="height:18pt;width:135pt;" o:ole="t" filled="f" o:preferrelative="t" stroked="f" coordsize="21600,21600">
            <v:path/>
            <v:fill on="f" focussize="0,0"/>
            <v:stroke on="f" joinstyle="miter"/>
            <v:imagedata r:id="rId150" o:title=""/>
            <o:lock v:ext="edit" aspectratio="t"/>
            <w10:wrap type="none"/>
            <w10:anchorlock/>
          </v:shape>
          <o:OLEObject Type="Embed" ProgID="Equation.3" ShapeID="_x0000_i1094" DrawAspect="Content" ObjectID="_1468075794" r:id="rId149">
            <o:LockedField>false</o:LockedField>
          </o:OLEObject>
        </w:object>
      </w:r>
      <w:r>
        <w:t>……………………………………</w:t>
      </w:r>
      <w:r>
        <w:rPr>
          <w:rFonts w:hint="eastAsia"/>
          <w:szCs w:val="21"/>
        </w:rPr>
        <w:t xml:space="preserve"> (B.11)</w:t>
      </w:r>
    </w:p>
    <w:p>
      <w:r>
        <w:rPr>
          <w:rFonts w:hint="eastAsia"/>
        </w:rPr>
        <w:t>拟合误差函数定义为：</w:t>
      </w:r>
    </w:p>
    <w:p>
      <w:pPr>
        <w:pStyle w:val="35"/>
        <w:snapToGrid w:val="0"/>
        <w:ind w:firstLine="0" w:firstLineChars="0"/>
        <w:jc w:val="right"/>
        <w:rPr>
          <w:rFonts w:ascii="Times New Roman"/>
        </w:rPr>
      </w:pPr>
      <w:r>
        <w:rPr>
          <w:rFonts w:ascii="Times New Roman"/>
          <w:position w:val="-28"/>
        </w:rPr>
        <w:object>
          <v:shape id="_x0000_i1095" o:spt="75" type="#_x0000_t75" style="height:33.75pt;width:199.5pt;" o:ole="t" filled="f" o:preferrelative="t" stroked="f" coordsize="21600,21600">
            <v:path/>
            <v:fill on="f" focussize="0,0"/>
            <v:stroke on="f" joinstyle="miter"/>
            <v:imagedata r:id="rId152" o:title=""/>
            <o:lock v:ext="edit" aspectratio="t"/>
            <w10:wrap type="none"/>
            <w10:anchorlock/>
          </v:shape>
          <o:OLEObject Type="Embed" ProgID="Equation.3" ShapeID="_x0000_i1095" DrawAspect="Content" ObjectID="_1468075795" r:id="rId151">
            <o:LockedField>false</o:LockedField>
          </o:OLEObject>
        </w:object>
      </w:r>
      <w:r>
        <w:t>…………………</w:t>
      </w:r>
      <w:r>
        <w:rPr>
          <w:rFonts w:hint="eastAsia"/>
          <w:szCs w:val="21"/>
        </w:rPr>
        <w:t xml:space="preserve"> (B.12)</w:t>
      </w:r>
    </w:p>
    <w:p>
      <w:r>
        <w:rPr>
          <w:rFonts w:hint="eastAsia"/>
        </w:rPr>
        <w:t>式中</w:t>
      </w:r>
      <w:r>
        <w:object>
          <v:shape id="_x0000_i1096" o:spt="75" type="#_x0000_t75" style="height:18pt;width:13.5pt;" o:ole="t" filled="f" o:preferrelative="t" stroked="f" coordsize="21600,21600">
            <v:path/>
            <v:fill on="f" focussize="0,0"/>
            <v:stroke on="f" joinstyle="miter"/>
            <v:imagedata r:id="rId154" o:title=""/>
            <o:lock v:ext="edit" aspectratio="t"/>
            <w10:wrap type="none"/>
            <w10:anchorlock/>
          </v:shape>
          <o:OLEObject Type="Embed" ProgID="Equation.3" ShapeID="_x0000_i1096" DrawAspect="Content" ObjectID="_1468075796" r:id="rId153">
            <o:LockedField>false</o:LockedField>
          </o:OLEObject>
        </w:object>
      </w:r>
      <w:r>
        <w:rPr>
          <w:rFonts w:hint="eastAsia"/>
        </w:rPr>
        <w:t>为采样周期。拟合的过程就是寻找参数</w:t>
      </w:r>
      <w:r>
        <w:object>
          <v:shape id="_x0000_i1097" o:spt="75" type="#_x0000_t75" style="height:18pt;width:15.75pt;" o:ole="t" filled="f" o:preferrelative="t" stroked="f" coordsize="21600,21600">
            <v:path/>
            <v:fill on="f" focussize="0,0"/>
            <v:stroke on="f" joinstyle="miter"/>
            <v:imagedata r:id="rId156" o:title=""/>
            <o:lock v:ext="edit" aspectratio="t"/>
            <w10:wrap type="none"/>
            <w10:anchorlock/>
          </v:shape>
          <o:OLEObject Type="Embed" ProgID="Equation.3" ShapeID="_x0000_i1097" DrawAspect="Content" ObjectID="_1468075797" r:id="rId155">
            <o:LockedField>false</o:LockedField>
          </o:OLEObject>
        </w:object>
      </w:r>
      <w:r>
        <w:rPr>
          <w:rFonts w:hint="eastAsia"/>
        </w:rPr>
        <w:t>、</w:t>
      </w:r>
      <w:r>
        <w:object>
          <v:shape id="_x0000_i1098" o:spt="75" type="#_x0000_t75" style="height:18pt;width:15.75pt;" o:ole="t" filled="f" o:preferrelative="t" stroked="f" coordsize="21600,21600">
            <v:path/>
            <v:fill on="f" focussize="0,0"/>
            <v:stroke on="f" joinstyle="miter"/>
            <v:imagedata r:id="rId158" o:title=""/>
            <o:lock v:ext="edit" aspectratio="t"/>
            <w10:wrap type="none"/>
            <w10:anchorlock/>
          </v:shape>
          <o:OLEObject Type="Embed" ProgID="Equation.3" ShapeID="_x0000_i1098" DrawAspect="Content" ObjectID="_1468075798" r:id="rId157">
            <o:LockedField>false</o:LockedField>
          </o:OLEObject>
        </w:object>
      </w:r>
      <w:r>
        <w:rPr>
          <w:rFonts w:hint="eastAsia"/>
        </w:rPr>
        <w:t>、</w:t>
      </w:r>
      <w:r>
        <w:object>
          <v:shape id="_x0000_i1099" o:spt="75" type="#_x0000_t75" style="height:18pt;width:13.5pt;" o:ole="t" filled="f" o:preferrelative="t" stroked="f" coordsize="21600,21600">
            <v:path/>
            <v:fill on="f" focussize="0,0"/>
            <v:stroke on="f" joinstyle="miter"/>
            <v:imagedata r:id="rId160" o:title=""/>
            <o:lock v:ext="edit" aspectratio="t"/>
            <w10:wrap type="none"/>
            <w10:anchorlock/>
          </v:shape>
          <o:OLEObject Type="Embed" ProgID="Equation.3" ShapeID="_x0000_i1099" DrawAspect="Content" ObjectID="_1468075799" r:id="rId159">
            <o:LockedField>false</o:LockedField>
          </o:OLEObject>
        </w:object>
      </w:r>
      <w:r>
        <w:rPr>
          <w:rFonts w:hint="eastAsia"/>
        </w:rPr>
        <w:t>、</w:t>
      </w:r>
      <w:r>
        <w:object>
          <v:shape id="_x0000_i1100" o:spt="75" type="#_x0000_t75" style="height:18pt;width:13.5pt;" o:ole="t" filled="f" o:preferrelative="t" stroked="f" coordsize="21600,21600">
            <v:path/>
            <v:fill on="f" focussize="0,0"/>
            <v:stroke on="f" joinstyle="miter"/>
            <v:imagedata r:id="rId162" o:title=""/>
            <o:lock v:ext="edit" aspectratio="t"/>
            <w10:wrap type="none"/>
            <w10:anchorlock/>
          </v:shape>
          <o:OLEObject Type="Embed" ProgID="Equation.3" ShapeID="_x0000_i1100" DrawAspect="Content" ObjectID="_1468075800" r:id="rId161">
            <o:LockedField>false</o:LockedField>
          </o:OLEObject>
        </w:object>
      </w:r>
      <w:r>
        <w:rPr>
          <w:rFonts w:hint="eastAsia"/>
        </w:rPr>
        <w:t>的最佳取值，使误差函数</w:t>
      </w:r>
      <w:r>
        <w:rPr>
          <w:position w:val="-10"/>
        </w:rPr>
        <w:object>
          <v:shape id="_x0000_i1101" o:spt="75" type="#_x0000_t75" style="height:13.5pt;width:12pt;" o:ole="t" filled="f" o:preferrelative="t" stroked="f" coordsize="21600,21600">
            <v:path/>
            <v:fill on="f" focussize="0,0"/>
            <v:stroke on="f" joinstyle="miter"/>
            <v:imagedata r:id="rId164" o:title=""/>
            <o:lock v:ext="edit" aspectratio="t"/>
            <w10:wrap type="none"/>
            <w10:anchorlock/>
          </v:shape>
          <o:OLEObject Type="Embed" ProgID="Equation.3" ShapeID="_x0000_i1101" DrawAspect="Content" ObjectID="_1468075801" r:id="rId163">
            <o:LockedField>false</o:LockedField>
          </o:OLEObject>
        </w:object>
      </w:r>
      <w:r>
        <w:rPr>
          <w:rFonts w:hint="eastAsia"/>
        </w:rPr>
        <w:t>取极小值。</w:t>
      </w:r>
    </w:p>
    <w:p>
      <w:r>
        <w:rPr>
          <w:rFonts w:hint="eastAsia"/>
        </w:rPr>
        <w:t>误差函数</w:t>
      </w:r>
      <w:r>
        <w:rPr>
          <w:position w:val="-10"/>
        </w:rPr>
        <w:object>
          <v:shape id="_x0000_i1102" o:spt="75" type="#_x0000_t75" style="height:13.5pt;width:12pt;" o:ole="t" filled="f" o:preferrelative="t" stroked="f" coordsize="21600,21600">
            <v:path/>
            <v:fill on="f" focussize="0,0"/>
            <v:stroke on="f" joinstyle="miter"/>
            <v:imagedata r:id="rId166" o:title=""/>
            <o:lock v:ext="edit" aspectratio="t"/>
            <w10:wrap type="none"/>
            <w10:anchorlock/>
          </v:shape>
          <o:OLEObject Type="Embed" ProgID="Equation.3" ShapeID="_x0000_i1102" DrawAspect="Content" ObjectID="_1468075802" r:id="rId165">
            <o:LockedField>false</o:LockedField>
          </o:OLEObject>
        </w:object>
      </w:r>
      <w:r>
        <w:rPr>
          <w:rFonts w:hint="eastAsia"/>
        </w:rPr>
        <w:t>作为拟合残差，表示测量数据与拟合曲线的偏离程度，也就是波形失真的程度，其中也包含了测量噪声成分。可用以下公式计算值作为总失真度测量值：</w:t>
      </w:r>
    </w:p>
    <w:p>
      <w:pPr>
        <w:pStyle w:val="35"/>
        <w:snapToGrid w:val="0"/>
        <w:ind w:firstLine="0" w:firstLineChars="0"/>
        <w:jc w:val="right"/>
        <w:rPr>
          <w:rFonts w:ascii="Times New Roman"/>
        </w:rPr>
      </w:pPr>
      <w:r>
        <w:rPr>
          <w:rFonts w:ascii="Times New Roman"/>
          <w:position w:val="-32"/>
        </w:rPr>
        <w:object>
          <v:shape id="_x0000_i1103" o:spt="75" type="#_x0000_t75" style="height:38.25pt;width:90pt;" o:ole="t" filled="f" o:preferrelative="t" stroked="f" coordsize="21600,21600">
            <v:path/>
            <v:fill on="f" focussize="0,0"/>
            <v:stroke on="f" joinstyle="miter"/>
            <v:imagedata r:id="rId168" o:title=""/>
            <o:lock v:ext="edit" aspectratio="t"/>
            <w10:wrap type="none"/>
            <w10:anchorlock/>
          </v:shape>
          <o:OLEObject Type="Embed" ProgID="Equation.3" ShapeID="_x0000_i1103" DrawAspect="Content" ObjectID="_1468075803" r:id="rId167">
            <o:LockedField>false</o:LockedField>
          </o:OLEObject>
        </w:object>
      </w:r>
      <w:r>
        <w:t>……………………………………………</w:t>
      </w:r>
      <w:r>
        <w:rPr>
          <w:rFonts w:hint="eastAsia"/>
          <w:szCs w:val="21"/>
        </w:rPr>
        <w:t xml:space="preserve"> (B.13)</w:t>
      </w:r>
    </w:p>
    <w:p>
      <w:pPr>
        <w:pStyle w:val="35"/>
        <w:ind w:firstLine="420"/>
        <w:rPr>
          <w:rFonts w:ascii="Times New Roman"/>
        </w:rPr>
      </w:pPr>
    </w:p>
    <w:p>
      <w:pPr>
        <w:rPr>
          <w:kern w:val="0"/>
          <w:szCs w:val="20"/>
        </w:rPr>
      </w:pPr>
    </w:p>
    <w:p>
      <w:pPr>
        <w:rPr>
          <w:kern w:val="0"/>
          <w:szCs w:val="20"/>
        </w:rPr>
      </w:pPr>
    </w:p>
    <w:p>
      <w:pPr>
        <w:pStyle w:val="2"/>
      </w:pPr>
      <w:bookmarkStart w:id="108" w:name="_Toc367519462"/>
      <w:bookmarkStart w:id="109" w:name="_Toc435476496"/>
      <w:bookmarkStart w:id="110" w:name="_Ref34996825"/>
      <w:bookmarkStart w:id="111" w:name="_Ref34996832"/>
      <w:bookmarkStart w:id="112" w:name="_Toc79965484"/>
      <w:r>
        <w:rPr>
          <w:rFonts w:hint="eastAsia"/>
        </w:rPr>
        <w:t>地震计自噪声测试基本原理及数据处理方法</w:t>
      </w:r>
      <w:bookmarkEnd w:id="108"/>
      <w:bookmarkEnd w:id="109"/>
      <w:bookmarkEnd w:id="110"/>
      <w:bookmarkEnd w:id="111"/>
      <w:bookmarkEnd w:id="112"/>
    </w:p>
    <w:p>
      <w:pPr>
        <w:pStyle w:val="3"/>
      </w:pPr>
      <w:bookmarkStart w:id="113" w:name="_Toc367519463"/>
      <w:bookmarkStart w:id="114" w:name="_Toc435476497"/>
      <w:bookmarkStart w:id="115" w:name="_Toc79965485"/>
      <w:r>
        <w:rPr>
          <w:rFonts w:hint="eastAsia"/>
        </w:rPr>
        <w:t>使用两台地震计测试自噪声的基本原理</w:t>
      </w:r>
      <w:bookmarkEnd w:id="113"/>
      <w:bookmarkEnd w:id="114"/>
      <w:bookmarkEnd w:id="115"/>
    </w:p>
    <w:p>
      <w:pPr>
        <w:rPr>
          <w:szCs w:val="21"/>
        </w:rPr>
      </w:pPr>
      <w:r>
        <w:rPr>
          <w:rFonts w:hint="eastAsia"/>
          <w:szCs w:val="21"/>
        </w:rPr>
        <w:t>以下推导只考虑两台地震计相同观测分向及其观测数据之间的关系，不特指UD、EW或NS分向。</w:t>
      </w:r>
    </w:p>
    <w:p>
      <w:pPr>
        <w:rPr>
          <w:szCs w:val="21"/>
        </w:rPr>
      </w:pPr>
      <w:r>
        <w:rPr>
          <w:rFonts w:hint="eastAsia"/>
          <w:szCs w:val="21"/>
        </w:rPr>
        <w:t>当两台地震计摆放的足够近时，可以认为观测的是同一个地点的振动量，记为</w:t>
      </w:r>
      <w:r>
        <w:rPr>
          <w:rFonts w:hint="eastAsia"/>
          <w:i/>
          <w:szCs w:val="21"/>
        </w:rPr>
        <w:t>x</w:t>
      </w:r>
      <w:r>
        <w:rPr>
          <w:rFonts w:hint="eastAsia"/>
          <w:szCs w:val="21"/>
        </w:rPr>
        <w:t>(</w:t>
      </w:r>
      <w:r>
        <w:rPr>
          <w:rFonts w:hint="eastAsia"/>
          <w:i/>
          <w:szCs w:val="21"/>
        </w:rPr>
        <w:t>t</w:t>
      </w:r>
      <w:r>
        <w:rPr>
          <w:rFonts w:hint="eastAsia"/>
          <w:szCs w:val="21"/>
        </w:rPr>
        <w:t>)。两台地震计的自身噪声分别记为</w:t>
      </w:r>
      <w:r>
        <w:rPr>
          <w:rFonts w:hint="eastAsia"/>
          <w:i/>
          <w:szCs w:val="21"/>
        </w:rPr>
        <w:t>n</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n</w:t>
      </w:r>
      <w:r>
        <w:rPr>
          <w:rFonts w:hint="eastAsia"/>
          <w:szCs w:val="21"/>
          <w:vertAlign w:val="subscript"/>
        </w:rPr>
        <w:t>2</w:t>
      </w:r>
      <w:r>
        <w:rPr>
          <w:rFonts w:hint="eastAsia"/>
          <w:szCs w:val="21"/>
        </w:rPr>
        <w:t>(</w:t>
      </w:r>
      <w:r>
        <w:rPr>
          <w:rFonts w:hint="eastAsia"/>
          <w:i/>
          <w:szCs w:val="21"/>
        </w:rPr>
        <w:t>t</w:t>
      </w:r>
      <w:r>
        <w:rPr>
          <w:rFonts w:hint="eastAsia"/>
          <w:szCs w:val="21"/>
        </w:rPr>
        <w:t>)，参见图C.1，其中</w:t>
      </w:r>
      <w:r>
        <w:rPr>
          <w:rFonts w:hint="eastAsia"/>
          <w:i/>
          <w:szCs w:val="21"/>
        </w:rPr>
        <w:t>H</w:t>
      </w:r>
      <w:r>
        <w:rPr>
          <w:rFonts w:hint="eastAsia"/>
          <w:szCs w:val="21"/>
          <w:vertAlign w:val="subscript"/>
        </w:rPr>
        <w:t>1</w:t>
      </w:r>
      <w:r>
        <w:rPr>
          <w:rFonts w:hint="eastAsia"/>
          <w:szCs w:val="21"/>
        </w:rPr>
        <w:t>(</w:t>
      </w:r>
      <w:r>
        <w:rPr>
          <w:rFonts w:hint="eastAsia"/>
          <w:i/>
          <w:szCs w:val="21"/>
        </w:rPr>
        <w:t>f</w:t>
      </w:r>
      <w:r>
        <w:rPr>
          <w:rFonts w:hint="eastAsia"/>
          <w:szCs w:val="21"/>
        </w:rPr>
        <w:t>)和</w:t>
      </w:r>
      <w:r>
        <w:rPr>
          <w:rFonts w:hint="eastAsia"/>
          <w:i/>
          <w:szCs w:val="21"/>
        </w:rPr>
        <w:t>H</w:t>
      </w:r>
      <w:r>
        <w:rPr>
          <w:rFonts w:hint="eastAsia"/>
          <w:szCs w:val="21"/>
          <w:vertAlign w:val="subscript"/>
        </w:rPr>
        <w:t>2</w:t>
      </w:r>
      <w:r>
        <w:rPr>
          <w:rFonts w:hint="eastAsia"/>
          <w:szCs w:val="21"/>
        </w:rPr>
        <w:t>(</w:t>
      </w:r>
      <w:r>
        <w:rPr>
          <w:rFonts w:hint="eastAsia"/>
          <w:i/>
          <w:szCs w:val="21"/>
        </w:rPr>
        <w:t>f</w:t>
      </w:r>
      <w:r>
        <w:rPr>
          <w:rFonts w:hint="eastAsia"/>
          <w:szCs w:val="21"/>
        </w:rPr>
        <w:t>)分别两台地震计的频率响应，</w:t>
      </w:r>
      <w:r>
        <w:rPr>
          <w:rFonts w:hint="eastAsia"/>
          <w:i/>
          <w:szCs w:val="21"/>
        </w:rPr>
        <w:t>A</w:t>
      </w:r>
      <w:r>
        <w:rPr>
          <w:rFonts w:hint="eastAsia"/>
          <w:szCs w:val="21"/>
          <w:vertAlign w:val="subscript"/>
        </w:rPr>
        <w:t>1</w:t>
      </w:r>
      <w:r>
        <w:rPr>
          <w:rFonts w:hint="eastAsia"/>
          <w:szCs w:val="21"/>
        </w:rPr>
        <w:t>(</w:t>
      </w:r>
      <w:r>
        <w:rPr>
          <w:rFonts w:hint="eastAsia"/>
          <w:i/>
          <w:szCs w:val="21"/>
        </w:rPr>
        <w:t>f</w:t>
      </w:r>
      <w:r>
        <w:rPr>
          <w:rFonts w:hint="eastAsia"/>
          <w:szCs w:val="21"/>
        </w:rPr>
        <w:t>)和</w:t>
      </w:r>
      <w:r>
        <w:rPr>
          <w:rFonts w:hint="eastAsia"/>
          <w:i/>
          <w:szCs w:val="21"/>
        </w:rPr>
        <w:t>A</w:t>
      </w:r>
      <w:r>
        <w:rPr>
          <w:rFonts w:hint="eastAsia"/>
          <w:szCs w:val="21"/>
          <w:vertAlign w:val="subscript"/>
        </w:rPr>
        <w:t>2</w:t>
      </w:r>
      <w:r>
        <w:rPr>
          <w:rFonts w:hint="eastAsia"/>
          <w:szCs w:val="21"/>
        </w:rPr>
        <w:t>(</w:t>
      </w:r>
      <w:r>
        <w:rPr>
          <w:rFonts w:hint="eastAsia"/>
          <w:i/>
          <w:szCs w:val="21"/>
        </w:rPr>
        <w:t>f</w:t>
      </w:r>
      <w:r>
        <w:rPr>
          <w:rFonts w:hint="eastAsia"/>
          <w:szCs w:val="21"/>
        </w:rPr>
        <w:t>)是相应数据采集器的频率响应，两台地震计的输出分别记为</w:t>
      </w:r>
      <w:r>
        <w:rPr>
          <w:rFonts w:hint="eastAsia"/>
          <w:i/>
          <w:szCs w:val="21"/>
        </w:rPr>
        <w:t>u</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u</w:t>
      </w:r>
      <w:r>
        <w:rPr>
          <w:rFonts w:hint="eastAsia"/>
          <w:szCs w:val="21"/>
          <w:vertAlign w:val="subscript"/>
        </w:rPr>
        <w:t>2</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)分别表示经过数据采集器传递函数处理后等效的信号输出。</w:t>
      </w:r>
    </w:p>
    <w:p>
      <w:pPr>
        <w:jc w:val="center"/>
        <w:rPr>
          <w:szCs w:val="21"/>
        </w:rPr>
      </w:pPr>
      <w:r>
        <w:rPr>
          <w:szCs w:val="21"/>
        </w:rPr>
        <w:drawing>
          <wp:inline distT="0" distB="0" distL="0" distR="0">
            <wp:extent cx="2926080" cy="1447165"/>
            <wp:effectExtent l="0" t="0" r="762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a:xfrm>
                      <a:off x="0" y="0"/>
                      <a:ext cx="2926080" cy="1447165"/>
                    </a:xfrm>
                    <a:prstGeom prst="rect">
                      <a:avLst/>
                    </a:prstGeom>
                    <a:noFill/>
                    <a:ln>
                      <a:noFill/>
                    </a:ln>
                  </pic:spPr>
                </pic:pic>
              </a:graphicData>
            </a:graphic>
          </wp:inline>
        </w:drawing>
      </w:r>
    </w:p>
    <w:p>
      <w:pPr>
        <w:ind w:firstLine="3150" w:firstLineChars="2100"/>
        <w:rPr>
          <w:sz w:val="15"/>
          <w:szCs w:val="15"/>
        </w:rPr>
      </w:pPr>
      <w:r>
        <w:rPr>
          <w:rFonts w:hint="eastAsia"/>
          <w:sz w:val="15"/>
          <w:szCs w:val="15"/>
        </w:rPr>
        <w:t>图C.1 使用两台地震计测试自噪声的原理图</w:t>
      </w:r>
    </w:p>
    <w:p>
      <w:pPr>
        <w:rPr>
          <w:szCs w:val="21"/>
        </w:rPr>
      </w:pPr>
      <w:r>
        <w:rPr>
          <w:rFonts w:hint="eastAsia"/>
          <w:szCs w:val="21"/>
        </w:rPr>
        <w:t>设</w:t>
      </w:r>
      <w:r>
        <w:rPr>
          <w:position w:val="-10"/>
          <w:szCs w:val="21"/>
        </w:rPr>
        <w:object>
          <v:shape id="_x0000_i1104" o:spt="75" type="#_x0000_t75" style="height:15.75pt;width:30pt;" o:ole="t" filled="f" o:preferrelative="t" stroked="f" coordsize="21600,21600">
            <v:path/>
            <v:fill on="f" focussize="0,0"/>
            <v:stroke on="f" joinstyle="miter"/>
            <v:imagedata r:id="rId171" o:title=""/>
            <o:lock v:ext="edit" aspectratio="t"/>
            <w10:wrap type="none"/>
            <w10:anchorlock/>
          </v:shape>
          <o:OLEObject Type="Embed" ProgID="Equation.3" ShapeID="_x0000_i1104" DrawAspect="Content" ObjectID="_1468075804" r:id="rId170">
            <o:LockedField>false</o:LockedField>
          </o:OLEObject>
        </w:object>
      </w:r>
      <w:r>
        <w:rPr>
          <w:rFonts w:hint="eastAsia"/>
          <w:szCs w:val="21"/>
        </w:rPr>
        <w:t>，</w:t>
      </w:r>
      <w:r>
        <w:rPr>
          <w:position w:val="-10"/>
          <w:szCs w:val="21"/>
        </w:rPr>
        <w:object>
          <v:shape id="_x0000_i1105" o:spt="75" type="#_x0000_t75" style="height:18pt;width:33.75pt;" o:ole="t" filled="f" o:preferrelative="t" stroked="f" coordsize="21600,21600">
            <v:path/>
            <v:fill on="f" focussize="0,0"/>
            <v:stroke on="f" joinstyle="miter"/>
            <v:imagedata r:id="rId173" o:title=""/>
            <o:lock v:ext="edit" aspectratio="t"/>
            <w10:wrap type="none"/>
            <w10:anchorlock/>
          </v:shape>
          <o:OLEObject Type="Embed" ProgID="Equation.3" ShapeID="_x0000_i1105" DrawAspect="Content" ObjectID="_1468075805" r:id="rId172">
            <o:LockedField>false</o:LockedField>
          </o:OLEObject>
        </w:object>
      </w:r>
      <w:r>
        <w:rPr>
          <w:rFonts w:hint="eastAsia"/>
          <w:szCs w:val="21"/>
        </w:rPr>
        <w:t>，</w:t>
      </w:r>
      <w:r>
        <w:rPr>
          <w:position w:val="-10"/>
          <w:szCs w:val="21"/>
        </w:rPr>
        <w:object>
          <v:shape id="_x0000_i1106" o:spt="75" type="#_x0000_t75" style="height:18pt;width:33.75pt;" o:ole="t" filled="f" o:preferrelative="t" stroked="f" coordsize="21600,21600">
            <v:path/>
            <v:fill on="f" focussize="0,0"/>
            <v:stroke on="f" joinstyle="miter"/>
            <v:imagedata r:id="rId175" o:title=""/>
            <o:lock v:ext="edit" aspectratio="t"/>
            <w10:wrap type="none"/>
            <w10:anchorlock/>
          </v:shape>
          <o:OLEObject Type="Embed" ProgID="Equation.3" ShapeID="_x0000_i1106" DrawAspect="Content" ObjectID="_1468075806" r:id="rId174">
            <o:LockedField>false</o:LockedField>
          </o:OLEObject>
        </w:object>
      </w:r>
      <w:r>
        <w:rPr>
          <w:rFonts w:hint="eastAsia"/>
          <w:szCs w:val="21"/>
        </w:rPr>
        <w:t>，</w:t>
      </w:r>
      <w:r>
        <w:rPr>
          <w:position w:val="-10"/>
          <w:szCs w:val="21"/>
        </w:rPr>
        <w:object>
          <v:shape id="_x0000_i1107" o:spt="75" type="#_x0000_t75" style="height:18pt;width:30pt;" o:ole="t" filled="f" o:preferrelative="t" stroked="f" coordsize="21600,21600">
            <v:path/>
            <v:fill on="f" focussize="0,0"/>
            <v:stroke on="f" joinstyle="miter"/>
            <v:imagedata r:id="rId177" o:title=""/>
            <o:lock v:ext="edit" aspectratio="t"/>
            <w10:wrap type="none"/>
            <w10:anchorlock/>
          </v:shape>
          <o:OLEObject Type="Embed" ProgID="Equation.3" ShapeID="_x0000_i1107" DrawAspect="Content" ObjectID="_1468075807" r:id="rId176">
            <o:LockedField>false</o:LockedField>
          </o:OLEObject>
        </w:object>
      </w:r>
      <w:r>
        <w:rPr>
          <w:rFonts w:hint="eastAsia"/>
          <w:szCs w:val="21"/>
        </w:rPr>
        <w:t>，</w:t>
      </w:r>
      <w:r>
        <w:rPr>
          <w:position w:val="-10"/>
          <w:szCs w:val="21"/>
        </w:rPr>
        <w:object>
          <v:shape id="_x0000_i1108" o:spt="75" type="#_x0000_t75" style="height:18pt;width:31.5pt;" o:ole="t" filled="f" o:preferrelative="t" stroked="f" coordsize="21600,21600">
            <v:path/>
            <v:fill on="f" focussize="0,0"/>
            <v:stroke on="f" joinstyle="miter"/>
            <v:imagedata r:id="rId179" o:title=""/>
            <o:lock v:ext="edit" aspectratio="t"/>
            <w10:wrap type="none"/>
            <w10:anchorlock/>
          </v:shape>
          <o:OLEObject Type="Embed" ProgID="Equation.3" ShapeID="_x0000_i1108" DrawAspect="Content" ObjectID="_1468075808" r:id="rId178">
            <o:LockedField>false</o:LockedField>
          </o:OLEObject>
        </w:object>
      </w:r>
      <w:r>
        <w:rPr>
          <w:rFonts w:hint="eastAsia"/>
          <w:szCs w:val="21"/>
        </w:rPr>
        <w:t>分别为</w:t>
      </w:r>
      <w:r>
        <w:rPr>
          <w:position w:val="-10"/>
          <w:szCs w:val="21"/>
        </w:rPr>
        <w:object>
          <v:shape id="_x0000_i1109" o:spt="75" type="#_x0000_t75" style="height:16.5pt;width:21.75pt;" o:ole="t" filled="f" o:preferrelative="t" stroked="f" coordsize="21600,21600">
            <v:path/>
            <v:fill on="f" focussize="0,0"/>
            <v:stroke on="f" joinstyle="miter"/>
            <v:imagedata r:id="rId181" o:title=""/>
            <o:lock v:ext="edit" aspectratio="t"/>
            <w10:wrap type="none"/>
            <w10:anchorlock/>
          </v:shape>
          <o:OLEObject Type="Embed" ProgID="Equation.3" ShapeID="_x0000_i1109" DrawAspect="Content" ObjectID="_1468075809" r:id="rId180">
            <o:LockedField>false</o:LockedField>
          </o:OLEObject>
        </w:object>
      </w:r>
      <w:r>
        <w:rPr>
          <w:rFonts w:hint="eastAsia"/>
          <w:szCs w:val="21"/>
        </w:rPr>
        <w:t>，</w:t>
      </w:r>
      <w:r>
        <w:rPr>
          <w:position w:val="-10"/>
          <w:szCs w:val="21"/>
        </w:rPr>
        <w:object>
          <v:shape id="_x0000_i1110" o:spt="75" type="#_x0000_t75" style="height:18pt;width:26.25pt;" o:ole="t" filled="f" o:preferrelative="t" stroked="f" coordsize="21600,21600">
            <v:path/>
            <v:fill on="f" focussize="0,0"/>
            <v:stroke on="f" joinstyle="miter"/>
            <v:imagedata r:id="rId183" o:title=""/>
            <o:lock v:ext="edit" aspectratio="t"/>
            <w10:wrap type="none"/>
            <w10:anchorlock/>
          </v:shape>
          <o:OLEObject Type="Embed" ProgID="Equation.3" ShapeID="_x0000_i1110" DrawAspect="Content" ObjectID="_1468075810" r:id="rId182">
            <o:LockedField>false</o:LockedField>
          </o:OLEObject>
        </w:object>
      </w:r>
      <w:r>
        <w:rPr>
          <w:rFonts w:hint="eastAsia"/>
          <w:szCs w:val="21"/>
        </w:rPr>
        <w:t>，</w:t>
      </w:r>
      <w:r>
        <w:rPr>
          <w:position w:val="-10"/>
          <w:szCs w:val="21"/>
        </w:rPr>
        <w:object>
          <v:shape id="_x0000_i1111" o:spt="75" type="#_x0000_t75" style="height:18pt;width:27pt;" o:ole="t" filled="f" o:preferrelative="t" stroked="f" coordsize="21600,21600">
            <v:path/>
            <v:fill on="f" focussize="0,0"/>
            <v:stroke on="f" joinstyle="miter"/>
            <v:imagedata r:id="rId185" o:title=""/>
            <o:lock v:ext="edit" aspectratio="t"/>
            <w10:wrap type="none"/>
            <w10:anchorlock/>
          </v:shape>
          <o:OLEObject Type="Embed" ProgID="Equation.3" ShapeID="_x0000_i1111" DrawAspect="Content" ObjectID="_1468075811" r:id="rId184">
            <o:LockedField>false</o:LockedField>
          </o:OLEObject>
        </w:object>
      </w:r>
      <w:r>
        <w:rPr>
          <w:rFonts w:hint="eastAsia"/>
          <w:szCs w:val="21"/>
        </w:rPr>
        <w:t>，</w:t>
      </w:r>
      <w:r>
        <w:rPr>
          <w:position w:val="-10"/>
          <w:szCs w:val="21"/>
        </w:rPr>
        <w:object>
          <v:shape id="_x0000_i1112" o:spt="75" type="#_x0000_t75" style="height:18pt;width:26.25pt;" o:ole="t" filled="f" o:preferrelative="t" stroked="f" coordsize="21600,21600">
            <v:path/>
            <v:fill on="f" focussize="0,0"/>
            <v:stroke on="f" joinstyle="miter"/>
            <v:imagedata r:id="rId187" o:title=""/>
            <o:lock v:ext="edit" aspectratio="t"/>
            <w10:wrap type="none"/>
            <w10:anchorlock/>
          </v:shape>
          <o:OLEObject Type="Embed" ProgID="Equation.3" ShapeID="_x0000_i1112" DrawAspect="Content" ObjectID="_1468075812" r:id="rId186">
            <o:LockedField>false</o:LockedField>
          </o:OLEObject>
        </w:object>
      </w:r>
      <w:r>
        <w:rPr>
          <w:rFonts w:hint="eastAsia"/>
          <w:szCs w:val="21"/>
        </w:rPr>
        <w:t>，</w:t>
      </w:r>
      <w:r>
        <w:rPr>
          <w:position w:val="-10"/>
          <w:szCs w:val="21"/>
        </w:rPr>
        <w:object>
          <v:shape id="_x0000_i1113" o:spt="75" type="#_x0000_t75" style="height:18pt;width:27pt;" o:ole="t" filled="f" o:preferrelative="t" stroked="f" coordsize="21600,21600">
            <v:path/>
            <v:fill on="f" focussize="0,0"/>
            <v:stroke on="f" joinstyle="miter"/>
            <v:imagedata r:id="rId189" o:title=""/>
            <o:lock v:ext="edit" aspectratio="t"/>
            <w10:wrap type="none"/>
            <w10:anchorlock/>
          </v:shape>
          <o:OLEObject Type="Embed" ProgID="Equation.3" ShapeID="_x0000_i1113" DrawAspect="Content" ObjectID="_1468075813" r:id="rId188">
            <o:LockedField>false</o:LockedField>
          </o:OLEObject>
        </w:object>
      </w:r>
      <w:r>
        <w:rPr>
          <w:rFonts w:hint="eastAsia"/>
          <w:szCs w:val="21"/>
        </w:rPr>
        <w:t>的功率谱密度。根据信号与系统的理论，有</w:t>
      </w:r>
    </w:p>
    <w:p>
      <w:pPr>
        <w:jc w:val="right"/>
        <w:rPr>
          <w:szCs w:val="21"/>
        </w:rPr>
      </w:pPr>
      <w:r>
        <w:rPr>
          <w:rFonts w:hint="eastAsia"/>
          <w:position w:val="-14"/>
          <w:szCs w:val="21"/>
        </w:rPr>
        <w:object>
          <v:shape id="_x0000_i1114" o:spt="75" type="#_x0000_t75" style="height:21.75pt;width:199.5pt;" o:ole="t" filled="f" o:preferrelative="t" stroked="f" coordsize="21600,21600">
            <v:path/>
            <v:fill on="f" focussize="0,0"/>
            <v:stroke on="f" joinstyle="miter"/>
            <v:imagedata r:id="rId191" o:title=""/>
            <o:lock v:ext="edit" aspectratio="t"/>
            <w10:wrap type="none"/>
            <w10:anchorlock/>
          </v:shape>
          <o:OLEObject Type="Embed" ProgID="Equation.3" ShapeID="_x0000_i1114" DrawAspect="Content" ObjectID="_1468075814" r:id="rId190">
            <o:LockedField>false</o:LockedField>
          </o:OLEObject>
        </w:object>
      </w:r>
      <w:r>
        <w:rPr>
          <w:rFonts w:hint="eastAsia"/>
          <w:szCs w:val="21"/>
        </w:rPr>
        <w:t xml:space="preserve"> </w:t>
      </w:r>
      <w:r>
        <w:t>…………………………………</w:t>
      </w:r>
      <w:r>
        <w:rPr>
          <w:rFonts w:hint="eastAsia"/>
          <w:szCs w:val="21"/>
        </w:rPr>
        <w:t xml:space="preserve"> (C.1)</w:t>
      </w:r>
    </w:p>
    <w:p>
      <w:pPr>
        <w:jc w:val="right"/>
        <w:rPr>
          <w:szCs w:val="21"/>
        </w:rPr>
      </w:pPr>
      <w:r>
        <w:rPr>
          <w:rFonts w:hint="eastAsia"/>
          <w:position w:val="-14"/>
          <w:szCs w:val="21"/>
        </w:rPr>
        <w:object>
          <v:shape id="_x0000_i1115" o:spt="75" type="#_x0000_t75" style="height:21.75pt;width:205.5pt;" o:ole="t" filled="f" o:preferrelative="t" stroked="f" coordsize="21600,21600">
            <v:path/>
            <v:fill on="f" focussize="0,0"/>
            <v:stroke on="f" joinstyle="miter"/>
            <v:imagedata r:id="rId193" o:title=""/>
            <o:lock v:ext="edit" aspectratio="t"/>
            <w10:wrap type="none"/>
            <w10:anchorlock/>
          </v:shape>
          <o:OLEObject Type="Embed" ProgID="Equation.3" ShapeID="_x0000_i1115" DrawAspect="Content" ObjectID="_1468075815" r:id="rId192">
            <o:LockedField>false</o:LockedField>
          </o:OLEObject>
        </w:object>
      </w:r>
      <w:r>
        <w:t>…………………………………</w:t>
      </w:r>
      <w:r>
        <w:rPr>
          <w:rFonts w:hint="eastAsia"/>
          <w:szCs w:val="21"/>
        </w:rPr>
        <w:t xml:space="preserve"> (C.2)</w:t>
      </w:r>
    </w:p>
    <w:p>
      <w:pPr>
        <w:rPr>
          <w:szCs w:val="21"/>
        </w:rPr>
      </w:pPr>
      <w:r>
        <w:rPr>
          <w:rFonts w:hint="eastAsia"/>
          <w:szCs w:val="21"/>
        </w:rPr>
        <w:t>假设输入信号</w:t>
      </w:r>
      <w:r>
        <w:rPr>
          <w:position w:val="-10"/>
          <w:szCs w:val="21"/>
        </w:rPr>
        <w:object>
          <v:shape id="_x0000_i1116" o:spt="75" type="#_x0000_t75" style="height:16.5pt;width:21.75pt;" o:ole="t" filled="f" o:preferrelative="t" stroked="f" coordsize="21600,21600">
            <v:path/>
            <v:fill on="f" focussize="0,0"/>
            <v:stroke on="f" joinstyle="miter"/>
            <v:imagedata r:id="rId195" o:title=""/>
            <o:lock v:ext="edit" aspectratio="t"/>
            <w10:wrap type="none"/>
            <w10:anchorlock/>
          </v:shape>
          <o:OLEObject Type="Embed" ProgID="Equation.3" ShapeID="_x0000_i1116" DrawAspect="Content" ObjectID="_1468075816" r:id="rId194">
            <o:LockedField>false</o:LockedField>
          </o:OLEObject>
        </w:object>
      </w:r>
      <w:r>
        <w:rPr>
          <w:rFonts w:hint="eastAsia"/>
          <w:szCs w:val="21"/>
        </w:rPr>
        <w:t>和噪音</w:t>
      </w:r>
      <w:r>
        <w:rPr>
          <w:position w:val="-10"/>
          <w:szCs w:val="21"/>
        </w:rPr>
        <w:object>
          <v:shape id="_x0000_i1117" o:spt="75" type="#_x0000_t75" style="height:18pt;width:26.25pt;" o:ole="t" filled="f" o:preferrelative="t" stroked="f" coordsize="21600,21600">
            <v:path/>
            <v:fill on="f" focussize="0,0"/>
            <v:stroke on="f" joinstyle="miter"/>
            <v:imagedata r:id="rId183" o:title=""/>
            <o:lock v:ext="edit" aspectratio="t"/>
            <w10:wrap type="none"/>
            <w10:anchorlock/>
          </v:shape>
          <o:OLEObject Type="Embed" ProgID="Equation.3" ShapeID="_x0000_i1117" DrawAspect="Content" ObjectID="_1468075817" r:id="rId196">
            <o:LockedField>false</o:LockedField>
          </o:OLEObject>
        </w:object>
      </w:r>
      <w:r>
        <w:rPr>
          <w:rFonts w:hint="eastAsia"/>
          <w:szCs w:val="21"/>
        </w:rPr>
        <w:t>、</w:t>
      </w:r>
      <w:r>
        <w:rPr>
          <w:position w:val="-10"/>
          <w:szCs w:val="21"/>
        </w:rPr>
        <w:object>
          <v:shape id="_x0000_i1118" o:spt="75" type="#_x0000_t75" style="height:18pt;width:27pt;" o:ole="t" filled="f" o:preferrelative="t" stroked="f" coordsize="21600,21600">
            <v:path/>
            <v:fill on="f" focussize="0,0"/>
            <v:stroke on="f" joinstyle="miter"/>
            <v:imagedata r:id="rId198" o:title=""/>
            <o:lock v:ext="edit" aspectratio="t"/>
            <w10:wrap type="none"/>
            <w10:anchorlock/>
          </v:shape>
          <o:OLEObject Type="Embed" ProgID="Equation.3" ShapeID="_x0000_i1118" DrawAspect="Content" ObjectID="_1468075818" r:id="rId197">
            <o:LockedField>false</o:LockedField>
          </o:OLEObject>
        </w:object>
      </w:r>
      <w:r>
        <w:rPr>
          <w:rFonts w:hint="eastAsia"/>
          <w:szCs w:val="21"/>
        </w:rPr>
        <w:t>是不相关的，噪音</w:t>
      </w:r>
      <w:r>
        <w:rPr>
          <w:position w:val="-10"/>
          <w:szCs w:val="21"/>
        </w:rPr>
        <w:object>
          <v:shape id="_x0000_i1119" o:spt="75" type="#_x0000_t75" style="height:18pt;width:26.25pt;" o:ole="t" filled="f" o:preferrelative="t" stroked="f" coordsize="21600,21600">
            <v:path/>
            <v:fill on="f" focussize="0,0"/>
            <v:stroke on="f" joinstyle="miter"/>
            <v:imagedata r:id="rId183" o:title=""/>
            <o:lock v:ext="edit" aspectratio="t"/>
            <w10:wrap type="none"/>
            <w10:anchorlock/>
          </v:shape>
          <o:OLEObject Type="Embed" ProgID="Equation.3" ShapeID="_x0000_i1119" DrawAspect="Content" ObjectID="_1468075819" r:id="rId199">
            <o:LockedField>false</o:LockedField>
          </o:OLEObject>
        </w:object>
      </w:r>
      <w:r>
        <w:rPr>
          <w:rFonts w:hint="eastAsia"/>
          <w:szCs w:val="21"/>
        </w:rPr>
        <w:t>和</w:t>
      </w:r>
      <w:r>
        <w:rPr>
          <w:position w:val="-10"/>
          <w:szCs w:val="21"/>
        </w:rPr>
        <w:object>
          <v:shape id="_x0000_i1120" o:spt="75" type="#_x0000_t75" style="height:18pt;width:27pt;" o:ole="t" filled="f" o:preferrelative="t" stroked="f" coordsize="21600,21600">
            <v:path/>
            <v:fill on="f" focussize="0,0"/>
            <v:stroke on="f" joinstyle="miter"/>
            <v:imagedata r:id="rId201" o:title=""/>
            <o:lock v:ext="edit" aspectratio="t"/>
            <w10:wrap type="none"/>
            <w10:anchorlock/>
          </v:shape>
          <o:OLEObject Type="Embed" ProgID="Equation.3" ShapeID="_x0000_i1120" DrawAspect="Content" ObjectID="_1468075820" r:id="rId200">
            <o:LockedField>false</o:LockedField>
          </o:OLEObject>
        </w:object>
      </w:r>
      <w:r>
        <w:rPr>
          <w:rFonts w:hint="eastAsia"/>
          <w:szCs w:val="21"/>
        </w:rPr>
        <w:t>之间也是不相关的，因此信号</w:t>
      </w:r>
      <w:r>
        <w:rPr>
          <w:position w:val="-10"/>
          <w:szCs w:val="21"/>
        </w:rPr>
        <w:object>
          <v:shape id="_x0000_i1121" o:spt="75" type="#_x0000_t75" style="height:18pt;width:26.25pt;" o:ole="t" filled="f" o:preferrelative="t" stroked="f" coordsize="21600,21600">
            <v:path/>
            <v:fill on="f" focussize="0,0"/>
            <v:stroke on="f" joinstyle="miter"/>
            <v:imagedata r:id="rId187" o:title=""/>
            <o:lock v:ext="edit" aspectratio="t"/>
            <w10:wrap type="none"/>
            <w10:anchorlock/>
          </v:shape>
          <o:OLEObject Type="Embed" ProgID="Equation.3" ShapeID="_x0000_i1121" DrawAspect="Content" ObjectID="_1468075821" r:id="rId202">
            <o:LockedField>false</o:LockedField>
          </o:OLEObject>
        </w:object>
      </w:r>
      <w:r>
        <w:rPr>
          <w:rFonts w:hint="eastAsia"/>
          <w:szCs w:val="21"/>
        </w:rPr>
        <w:t>和</w:t>
      </w:r>
      <w:r>
        <w:rPr>
          <w:position w:val="-10"/>
          <w:szCs w:val="21"/>
        </w:rPr>
        <w:object>
          <v:shape id="_x0000_i1122" o:spt="75" type="#_x0000_t75" style="height:18pt;width:27pt;" o:ole="t" filled="f" o:preferrelative="t" stroked="f" coordsize="21600,21600">
            <v:path/>
            <v:fill on="f" focussize="0,0"/>
            <v:stroke on="f" joinstyle="miter"/>
            <v:imagedata r:id="rId204" o:title=""/>
            <o:lock v:ext="edit" aspectratio="t"/>
            <w10:wrap type="none"/>
            <w10:anchorlock/>
          </v:shape>
          <o:OLEObject Type="Embed" ProgID="Equation.3" ShapeID="_x0000_i1122" DrawAspect="Content" ObjectID="_1468075822" r:id="rId203">
            <o:LockedField>false</o:LockedField>
          </o:OLEObject>
        </w:object>
      </w:r>
      <w:r>
        <w:rPr>
          <w:rFonts w:hint="eastAsia"/>
          <w:szCs w:val="21"/>
        </w:rPr>
        <w:t>的互功率谱密度</w:t>
      </w:r>
      <w:r>
        <w:rPr>
          <w:position w:val="-10"/>
          <w:szCs w:val="21"/>
        </w:rPr>
        <w:object>
          <v:shape id="_x0000_i1123" o:spt="75" type="#_x0000_t75" style="height:18pt;width:33.75pt;" o:ole="t" filled="f" o:preferrelative="t" stroked="f" coordsize="21600,21600">
            <v:path/>
            <v:fill on="f" focussize="0,0"/>
            <v:stroke on="f" joinstyle="miter"/>
            <v:imagedata r:id="rId206" o:title=""/>
            <o:lock v:ext="edit" aspectratio="t"/>
            <w10:wrap type="none"/>
            <w10:anchorlock/>
          </v:shape>
          <o:OLEObject Type="Embed" ProgID="Equation.3" ShapeID="_x0000_i1123" DrawAspect="Content" ObjectID="_1468075823" r:id="rId205">
            <o:LockedField>false</o:LockedField>
          </o:OLEObject>
        </w:object>
      </w:r>
      <w:r>
        <w:rPr>
          <w:rFonts w:hint="eastAsia"/>
          <w:szCs w:val="21"/>
        </w:rPr>
        <w:t>可写为</w:t>
      </w:r>
    </w:p>
    <w:p>
      <w:pPr>
        <w:jc w:val="right"/>
        <w:rPr>
          <w:szCs w:val="21"/>
        </w:rPr>
      </w:pPr>
      <w:r>
        <w:rPr>
          <w:position w:val="-10"/>
          <w:szCs w:val="21"/>
        </w:rPr>
        <w:object>
          <v:shape id="_x0000_i1124" o:spt="75" type="#_x0000_t75" style="height:18pt;width:222pt;" o:ole="t" filled="f" o:preferrelative="t" stroked="f" coordsize="21600,21600">
            <v:path/>
            <v:fill on="f" focussize="0,0"/>
            <v:stroke on="f" joinstyle="miter"/>
            <v:imagedata r:id="rId208" o:title=""/>
            <o:lock v:ext="edit" aspectratio="t"/>
            <w10:wrap type="none"/>
            <w10:anchorlock/>
          </v:shape>
          <o:OLEObject Type="Embed" ProgID="Equation.3" ShapeID="_x0000_i1124" DrawAspect="Content" ObjectID="_1468075824" r:id="rId207">
            <o:LockedField>false</o:LockedField>
          </o:OLEObject>
        </w:object>
      </w:r>
      <w:r>
        <w:rPr>
          <w:rFonts w:hint="eastAsia"/>
          <w:szCs w:val="21"/>
        </w:rPr>
        <w:t xml:space="preserve"> </w:t>
      </w:r>
      <w:r>
        <w:t>……………………………</w:t>
      </w:r>
      <w:r>
        <w:rPr>
          <w:rFonts w:hint="eastAsia"/>
          <w:szCs w:val="21"/>
        </w:rPr>
        <w:t xml:space="preserve"> (C.3)</w:t>
      </w:r>
    </w:p>
    <w:p>
      <w:pPr>
        <w:rPr>
          <w:szCs w:val="21"/>
        </w:rPr>
      </w:pPr>
      <w:r>
        <w:rPr>
          <w:rFonts w:hint="eastAsia"/>
          <w:szCs w:val="21"/>
        </w:rPr>
        <w:t>由（C.1）、（C.2）和（C.3）式，可得</w:t>
      </w:r>
    </w:p>
    <w:p>
      <w:pPr>
        <w:jc w:val="right"/>
        <w:rPr>
          <w:szCs w:val="21"/>
        </w:rPr>
      </w:pPr>
      <w:r>
        <w:rPr>
          <w:position w:val="-36"/>
          <w:szCs w:val="21"/>
        </w:rPr>
        <w:object>
          <v:shape id="_x0000_i1125" o:spt="75" type="#_x0000_t75" style="height:36.75pt;width:258pt;" o:ole="t" filled="f" o:preferrelative="t" stroked="f" coordsize="21600,21600">
            <v:path/>
            <v:fill on="f" focussize="0,0"/>
            <v:stroke on="f" joinstyle="miter"/>
            <v:imagedata r:id="rId210" o:title=""/>
            <o:lock v:ext="edit" aspectratio="t"/>
            <w10:wrap type="none"/>
            <w10:anchorlock/>
          </v:shape>
          <o:OLEObject Type="Embed" ProgID="Equation.3" ShapeID="_x0000_i1125" DrawAspect="Content" ObjectID="_1468075825" r:id="rId209">
            <o:LockedField>false</o:LockedField>
          </o:OLEObject>
        </w:object>
      </w:r>
      <w:r>
        <w:t>……………………</w:t>
      </w:r>
      <w:r>
        <w:rPr>
          <w:rFonts w:hint="eastAsia"/>
          <w:szCs w:val="21"/>
        </w:rPr>
        <w:t xml:space="preserve"> (C.4)</w:t>
      </w:r>
    </w:p>
    <w:p>
      <w:pPr>
        <w:jc w:val="right"/>
        <w:rPr>
          <w:szCs w:val="21"/>
        </w:rPr>
      </w:pPr>
      <w:r>
        <w:rPr>
          <w:position w:val="-36"/>
          <w:szCs w:val="21"/>
        </w:rPr>
        <w:object>
          <v:shape id="_x0000_i1126" o:spt="75" type="#_x0000_t75" style="height:36.75pt;width:261.75pt;" o:ole="t" filled="f" o:preferrelative="t" stroked="f" coordsize="21600,21600">
            <v:path/>
            <v:fill on="f" focussize="0,0"/>
            <v:stroke on="f" joinstyle="miter"/>
            <v:imagedata r:id="rId212" o:title=""/>
            <o:lock v:ext="edit" aspectratio="t"/>
            <w10:wrap type="none"/>
            <w10:anchorlock/>
          </v:shape>
          <o:OLEObject Type="Embed" ProgID="Equation.3" ShapeID="_x0000_i1126" DrawAspect="Content" ObjectID="_1468075826" r:id="rId211">
            <o:LockedField>false</o:LockedField>
          </o:OLEObject>
        </w:object>
      </w:r>
      <w:r>
        <w:t>……………………</w:t>
      </w:r>
      <w:r>
        <w:rPr>
          <w:rFonts w:hint="eastAsia"/>
          <w:szCs w:val="21"/>
        </w:rPr>
        <w:t xml:space="preserve"> (C.5)</w:t>
      </w:r>
    </w:p>
    <w:p>
      <w:pPr>
        <w:rPr>
          <w:szCs w:val="21"/>
        </w:rPr>
      </w:pPr>
      <w:r>
        <w:rPr>
          <w:rFonts w:hint="eastAsia"/>
          <w:szCs w:val="21"/>
        </w:rPr>
        <w:t>实际测试中，数据采集器传递函数的影响可以忽略，即</w:t>
      </w:r>
      <w:r>
        <w:rPr>
          <w:position w:val="-10"/>
          <w:szCs w:val="21"/>
        </w:rPr>
        <w:object>
          <v:shape id="_x0000_i1127" o:spt="75" type="#_x0000_t75" style="height:18pt;width:31.5pt;" o:ole="t" filled="f" o:preferrelative="t" stroked="f" coordsize="21600,21600">
            <v:path/>
            <v:fill on="f" focussize="0,0"/>
            <v:stroke on="f" joinstyle="miter"/>
            <v:imagedata r:id="rId214" o:title=""/>
            <o:lock v:ext="edit" aspectratio="t"/>
            <w10:wrap type="none"/>
            <w10:anchorlock/>
          </v:shape>
          <o:OLEObject Type="Embed" ProgID="Equation.3" ShapeID="_x0000_i1127" DrawAspect="Content" ObjectID="_1468075827" r:id="rId213">
            <o:LockedField>false</o:LockedField>
          </o:OLEObject>
        </w:object>
      </w:r>
      <w:r>
        <w:rPr>
          <w:rFonts w:hint="eastAsia"/>
          <w:szCs w:val="21"/>
        </w:rPr>
        <w:t>=</w:t>
      </w:r>
      <w:r>
        <w:rPr>
          <w:position w:val="-10"/>
          <w:szCs w:val="21"/>
        </w:rPr>
        <w:object>
          <v:shape id="_x0000_i1128" o:spt="75" type="#_x0000_t75" style="height:18pt;width:33.75pt;" o:ole="t" filled="f" o:preferrelative="t" stroked="f" coordsize="21600,21600">
            <v:path/>
            <v:fill on="f" focussize="0,0"/>
            <v:stroke on="f" joinstyle="miter"/>
            <v:imagedata r:id="rId216" o:title=""/>
            <o:lock v:ext="edit" aspectratio="t"/>
            <w10:wrap type="none"/>
            <w10:anchorlock/>
          </v:shape>
          <o:OLEObject Type="Embed" ProgID="Equation.3" ShapeID="_x0000_i1128" DrawAspect="Content" ObjectID="_1468075828" r:id="rId215">
            <o:LockedField>false</o:LockedField>
          </o:OLEObject>
        </w:object>
      </w:r>
      <w:r>
        <w:rPr>
          <w:rFonts w:hint="eastAsia"/>
          <w:szCs w:val="21"/>
        </w:rPr>
        <w:t>=1，若采用两台相同型号地震计进行测试时，有</w:t>
      </w:r>
      <w:r>
        <w:rPr>
          <w:position w:val="-10"/>
          <w:szCs w:val="21"/>
        </w:rPr>
        <w:object>
          <v:shape id="_x0000_i1129" o:spt="75" type="#_x0000_t75" style="height:18pt;width:33.75pt;" o:ole="t" filled="f" o:preferrelative="t" stroked="f" coordsize="21600,21600">
            <v:path/>
            <v:fill on="f" focussize="0,0"/>
            <v:stroke on="f" joinstyle="miter"/>
            <v:imagedata r:id="rId218" o:title=""/>
            <o:lock v:ext="edit" aspectratio="t"/>
            <w10:wrap type="none"/>
            <w10:anchorlock/>
          </v:shape>
          <o:OLEObject Type="Embed" ProgID="Equation.3" ShapeID="_x0000_i1129" DrawAspect="Content" ObjectID="_1468075829" r:id="rId217">
            <o:LockedField>false</o:LockedField>
          </o:OLEObject>
        </w:object>
      </w:r>
      <w:r>
        <w:rPr>
          <w:rFonts w:hint="eastAsia"/>
          <w:szCs w:val="21"/>
        </w:rPr>
        <w:t>=</w:t>
      </w:r>
      <w:r>
        <w:rPr>
          <w:position w:val="-10"/>
          <w:szCs w:val="21"/>
        </w:rPr>
        <w:object>
          <v:shape id="_x0000_i1130" o:spt="75" type="#_x0000_t75" style="height:18pt;width:36.75pt;" o:ole="t" filled="f" o:preferrelative="t" stroked="f" coordsize="21600,21600">
            <v:path/>
            <v:fill on="f" focussize="0,0"/>
            <v:stroke on="f" joinstyle="miter"/>
            <v:imagedata r:id="rId220" o:title=""/>
            <o:lock v:ext="edit" aspectratio="t"/>
            <w10:wrap type="none"/>
            <w10:anchorlock/>
          </v:shape>
          <o:OLEObject Type="Embed" ProgID="Equation.3" ShapeID="_x0000_i1130" DrawAspect="Content" ObjectID="_1468075830" r:id="rId219">
            <o:LockedField>false</o:LockedField>
          </o:OLEObject>
        </w:object>
      </w:r>
      <w:r>
        <w:rPr>
          <w:rFonts w:hint="eastAsia"/>
          <w:szCs w:val="21"/>
        </w:rPr>
        <w:t>=</w:t>
      </w:r>
      <w:r>
        <w:rPr>
          <w:position w:val="-10"/>
          <w:szCs w:val="21"/>
        </w:rPr>
        <w:object>
          <v:shape id="_x0000_i1131" o:spt="75" type="#_x0000_t75" style="height:16.5pt;width:31.5pt;" o:ole="t" filled="f" o:preferrelative="t" stroked="f" coordsize="21600,21600">
            <v:path/>
            <v:fill on="f" focussize="0,0"/>
            <v:stroke on="f" joinstyle="miter"/>
            <v:imagedata r:id="rId222" o:title=""/>
            <o:lock v:ext="edit" aspectratio="t"/>
            <w10:wrap type="none"/>
            <w10:anchorlock/>
          </v:shape>
          <o:OLEObject Type="Embed" ProgID="Equation.3" ShapeID="_x0000_i1131" DrawAspect="Content" ObjectID="_1468075831" r:id="rId221">
            <o:LockedField>false</o:LockedField>
          </o:OLEObject>
        </w:object>
      </w:r>
      <w:r>
        <w:rPr>
          <w:rFonts w:hint="eastAsia"/>
          <w:szCs w:val="21"/>
        </w:rPr>
        <w:t>，式（C.4）和（C.5）可简化为：</w:t>
      </w:r>
    </w:p>
    <w:p>
      <w:pPr>
        <w:jc w:val="right"/>
        <w:rPr>
          <w:szCs w:val="21"/>
        </w:rPr>
      </w:pPr>
      <w:r>
        <w:rPr>
          <w:position w:val="-36"/>
          <w:szCs w:val="21"/>
        </w:rPr>
        <w:object>
          <v:shape id="_x0000_i1132" o:spt="75" type="#_x0000_t75" style="height:36.75pt;width:132pt;" o:ole="t" filled="f" o:preferrelative="t" stroked="f" coordsize="21600,21600">
            <v:path/>
            <v:fill on="f" focussize="0,0"/>
            <v:stroke on="f" joinstyle="miter"/>
            <v:imagedata r:id="rId224" o:title=""/>
            <o:lock v:ext="edit" aspectratio="t"/>
            <w10:wrap type="none"/>
            <w10:anchorlock/>
          </v:shape>
          <o:OLEObject Type="Embed" ProgID="Equation.3" ShapeID="_x0000_i1132" DrawAspect="Content" ObjectID="_1468075832" r:id="rId223">
            <o:LockedField>false</o:LockedField>
          </o:OLEObject>
        </w:object>
      </w:r>
      <w:r>
        <w:t>……………………………………………………</w:t>
      </w:r>
      <w:r>
        <w:rPr>
          <w:rFonts w:hint="eastAsia"/>
          <w:szCs w:val="21"/>
        </w:rPr>
        <w:t xml:space="preserve"> (C.6)</w:t>
      </w:r>
    </w:p>
    <w:p>
      <w:pPr>
        <w:jc w:val="right"/>
        <w:rPr>
          <w:szCs w:val="21"/>
        </w:rPr>
      </w:pPr>
      <w:r>
        <w:rPr>
          <w:position w:val="-36"/>
          <w:szCs w:val="21"/>
        </w:rPr>
        <w:object>
          <v:shape id="_x0000_i1133" o:spt="75" type="#_x0000_t75" style="height:36.75pt;width:134.25pt;" o:ole="t" filled="f" o:preferrelative="t" stroked="f" coordsize="21600,21600">
            <v:path/>
            <v:fill on="f" focussize="0,0"/>
            <v:stroke on="f" joinstyle="miter"/>
            <v:imagedata r:id="rId226" o:title=""/>
            <o:lock v:ext="edit" aspectratio="t"/>
            <w10:wrap type="none"/>
            <w10:anchorlock/>
          </v:shape>
          <o:OLEObject Type="Embed" ProgID="Equation.3" ShapeID="_x0000_i1133" DrawAspect="Content" ObjectID="_1468075833" r:id="rId225">
            <o:LockedField>false</o:LockedField>
          </o:OLEObject>
        </w:object>
      </w:r>
      <w:r>
        <w:t>……………………………………………………</w:t>
      </w:r>
      <w:r>
        <w:rPr>
          <w:rFonts w:hint="eastAsia"/>
          <w:szCs w:val="21"/>
        </w:rPr>
        <w:t xml:space="preserve"> (C.7)</w:t>
      </w:r>
    </w:p>
    <w:p>
      <w:pPr>
        <w:rPr>
          <w:szCs w:val="21"/>
        </w:rPr>
      </w:pPr>
      <w:r>
        <w:rPr>
          <w:rFonts w:hint="eastAsia"/>
          <w:szCs w:val="21"/>
        </w:rPr>
        <w:t>式（C.6）和（C.7）表明，已知地震计的传递函数，以及两台地震计的同步记录数据，可以计算出地震计自噪声功率谱密度。</w:t>
      </w:r>
    </w:p>
    <w:p>
      <w:pPr>
        <w:rPr>
          <w:szCs w:val="21"/>
        </w:rPr>
      </w:pPr>
    </w:p>
    <w:p>
      <w:pPr>
        <w:rPr>
          <w:szCs w:val="21"/>
        </w:rPr>
      </w:pPr>
      <w:r>
        <w:rPr>
          <w:rFonts w:hint="eastAsia"/>
          <w:szCs w:val="21"/>
        </w:rPr>
        <w:t>以下简要分析两台地震计观测数据信噪比与相关函数的关系。</w:t>
      </w:r>
    </w:p>
    <w:p>
      <w:pPr>
        <w:rPr>
          <w:szCs w:val="21"/>
        </w:rPr>
      </w:pPr>
      <w:r>
        <w:rPr>
          <w:rFonts w:hint="eastAsia"/>
          <w:szCs w:val="21"/>
        </w:rPr>
        <w:t>两个信号</w:t>
      </w:r>
      <w:r>
        <w:rPr>
          <w:position w:val="-10"/>
          <w:szCs w:val="21"/>
        </w:rPr>
        <w:object>
          <v:shape id="_x0000_i1134" o:spt="75" type="#_x0000_t75" style="height:18pt;width:26.25pt;" o:ole="t" filled="f" o:preferrelative="t" stroked="f" coordsize="21600,21600">
            <v:path/>
            <v:fill on="f" focussize="0,0"/>
            <v:stroke on="f" joinstyle="miter"/>
            <v:imagedata r:id="rId187" o:title=""/>
            <o:lock v:ext="edit" aspectratio="t"/>
            <w10:wrap type="none"/>
            <w10:anchorlock/>
          </v:shape>
          <o:OLEObject Type="Embed" ProgID="Equation.3" ShapeID="_x0000_i1134" DrawAspect="Content" ObjectID="_1468075834" r:id="rId227">
            <o:LockedField>false</o:LockedField>
          </o:OLEObject>
        </w:object>
      </w:r>
      <w:r>
        <w:rPr>
          <w:rFonts w:hint="eastAsia"/>
          <w:szCs w:val="21"/>
        </w:rPr>
        <w:t>和</w:t>
      </w:r>
      <w:r>
        <w:rPr>
          <w:position w:val="-10"/>
          <w:szCs w:val="21"/>
        </w:rPr>
        <w:object>
          <v:shape id="_x0000_i1135" o:spt="75" type="#_x0000_t75" style="height:18pt;width:27pt;" o:ole="t" filled="f" o:preferrelative="t" stroked="f" coordsize="21600,21600">
            <v:path/>
            <v:fill on="f" focussize="0,0"/>
            <v:stroke on="f" joinstyle="miter"/>
            <v:imagedata r:id="rId204" o:title=""/>
            <o:lock v:ext="edit" aspectratio="t"/>
            <w10:wrap type="none"/>
            <w10:anchorlock/>
          </v:shape>
          <o:OLEObject Type="Embed" ProgID="Equation.3" ShapeID="_x0000_i1135" DrawAspect="Content" ObjectID="_1468075835" r:id="rId228">
            <o:LockedField>false</o:LockedField>
          </o:OLEObject>
        </w:object>
      </w:r>
      <w:r>
        <w:rPr>
          <w:rFonts w:hint="eastAsia"/>
          <w:szCs w:val="21"/>
        </w:rPr>
        <w:t>的幅值平方相干函数的定义为：</w:t>
      </w:r>
    </w:p>
    <w:p>
      <w:pPr>
        <w:jc w:val="right"/>
        <w:rPr>
          <w:szCs w:val="21"/>
        </w:rPr>
      </w:pPr>
      <w:r>
        <w:rPr>
          <w:position w:val="-30"/>
          <w:szCs w:val="21"/>
        </w:rPr>
        <w:object>
          <v:shape id="_x0000_i1136" o:spt="75" type="#_x0000_t75" style="height:39.75pt;width:108.75pt;" o:ole="t" filled="f" o:preferrelative="t" stroked="f" coordsize="21600,21600">
            <v:path/>
            <v:fill on="f" focussize="0,0"/>
            <v:stroke on="f" joinstyle="miter"/>
            <v:imagedata r:id="rId230" o:title=""/>
            <o:lock v:ext="edit" aspectratio="t"/>
            <w10:wrap type="none"/>
            <w10:anchorlock/>
          </v:shape>
          <o:OLEObject Type="Embed" ProgID="Equation.3" ShapeID="_x0000_i1136" DrawAspect="Content" ObjectID="_1468075836" r:id="rId229">
            <o:LockedField>false</o:LockedField>
          </o:OLEObject>
        </w:object>
      </w:r>
      <w:r>
        <w:t>…………………………………………………………</w:t>
      </w:r>
      <w:r>
        <w:rPr>
          <w:rFonts w:hint="eastAsia"/>
          <w:szCs w:val="21"/>
        </w:rPr>
        <w:t xml:space="preserve"> (C.8)</w:t>
      </w:r>
    </w:p>
    <w:p>
      <w:pPr>
        <w:rPr>
          <w:szCs w:val="21"/>
        </w:rPr>
      </w:pPr>
      <w:r>
        <w:rPr>
          <w:rFonts w:hint="eastAsia"/>
          <w:szCs w:val="21"/>
        </w:rPr>
        <w:t>把式(C.1)、式(C.2)和式(C.3)代入式(C.4)得，</w:t>
      </w:r>
    </w:p>
    <w:p>
      <w:pPr>
        <w:jc w:val="right"/>
        <w:rPr>
          <w:szCs w:val="21"/>
        </w:rPr>
      </w:pPr>
      <w:r>
        <w:rPr>
          <w:position w:val="-36"/>
          <w:szCs w:val="21"/>
        </w:rPr>
        <w:object>
          <v:shape id="_x0000_i1137" o:spt="75" type="#_x0000_t75" style="height:40.5pt;width:348.75pt;" o:ole="t" filled="f" o:preferrelative="t" stroked="f" coordsize="21600,21600">
            <v:path/>
            <v:fill on="f" focussize="0,0"/>
            <v:stroke on="f" joinstyle="miter"/>
            <v:imagedata r:id="rId232" o:title=""/>
            <o:lock v:ext="edit" aspectratio="t"/>
            <w10:wrap type="none"/>
            <w10:anchorlock/>
          </v:shape>
          <o:OLEObject Type="Embed" ProgID="Equation.3" ShapeID="_x0000_i1137" DrawAspect="Content" ObjectID="_1468075837" r:id="rId231">
            <o:LockedField>false</o:LockedField>
          </o:OLEObject>
        </w:object>
      </w:r>
      <w:r>
        <w:rPr>
          <w:rFonts w:hint="eastAsia"/>
          <w:szCs w:val="21"/>
        </w:rPr>
        <w:t xml:space="preserve"> </w:t>
      </w:r>
      <w:r>
        <w:t>…</w:t>
      </w:r>
    </w:p>
    <w:p>
      <w:pPr>
        <w:jc w:val="right"/>
        <w:rPr>
          <w:szCs w:val="21"/>
        </w:rPr>
      </w:pPr>
      <w:r>
        <w:t>………………………………………………………………………</w:t>
      </w:r>
      <w:r>
        <w:rPr>
          <w:rFonts w:hint="eastAsia"/>
        </w:rPr>
        <w:t xml:space="preserve"> </w:t>
      </w:r>
      <w:r>
        <w:rPr>
          <w:rFonts w:hint="eastAsia"/>
          <w:szCs w:val="21"/>
        </w:rPr>
        <w:t>(C.9)</w:t>
      </w:r>
    </w:p>
    <w:p>
      <w:r>
        <w:rPr>
          <w:rFonts w:hint="eastAsia"/>
        </w:rPr>
        <w:t>由于</w:t>
      </w:r>
      <w:r>
        <w:rPr>
          <w:position w:val="-16"/>
        </w:rPr>
        <w:object>
          <v:shape id="_x0000_i1138" o:spt="75" type="#_x0000_t75" style="height:21.75pt;width:85.5pt;" o:ole="t" filled="f" o:preferrelative="t" stroked="f" coordsize="21600,21600">
            <v:path/>
            <v:fill on="f" focussize="0,0"/>
            <v:stroke on="f" joinstyle="miter"/>
            <v:imagedata r:id="rId234" o:title=""/>
            <o:lock v:ext="edit" aspectratio="t"/>
            <w10:wrap type="none"/>
            <w10:anchorlock/>
          </v:shape>
          <o:OLEObject Type="Embed" ProgID="Equation.3" ShapeID="_x0000_i1138" DrawAspect="Content" ObjectID="_1468075838" r:id="rId233">
            <o:LockedField>false</o:LockedField>
          </o:OLEObject>
        </w:object>
      </w:r>
      <w:r>
        <w:rPr>
          <w:rFonts w:hint="eastAsia"/>
        </w:rPr>
        <w:t>，</w:t>
      </w:r>
      <w:r>
        <w:rPr>
          <w:position w:val="-16"/>
        </w:rPr>
        <w:object>
          <v:shape id="_x0000_i1139" o:spt="75" type="#_x0000_t75" style="height:21.75pt;width:81pt;" o:ole="t" filled="f" o:preferrelative="t" stroked="f" coordsize="21600,21600">
            <v:path/>
            <v:fill on="f" focussize="0,0"/>
            <v:stroke on="f" joinstyle="miter"/>
            <v:imagedata r:id="rId236" o:title=""/>
            <o:lock v:ext="edit" aspectratio="t"/>
            <w10:wrap type="none"/>
            <w10:anchorlock/>
          </v:shape>
          <o:OLEObject Type="Embed" ProgID="Equation.3" ShapeID="_x0000_i1139" DrawAspect="Content" ObjectID="_1468075839" r:id="rId235">
            <o:LockedField>false</o:LockedField>
          </o:OLEObject>
        </w:object>
      </w:r>
      <w:r>
        <w:rPr>
          <w:rFonts w:hint="eastAsia"/>
        </w:rPr>
        <w:t>，</w:t>
      </w:r>
      <w:r>
        <w:rPr>
          <w:position w:val="-14"/>
        </w:rPr>
        <w:object>
          <v:shape id="_x0000_i1140" o:spt="75" type="#_x0000_t75" style="height:20.25pt;width:74.25pt;" o:ole="t" filled="f" o:preferrelative="t" stroked="f" coordsize="21600,21600">
            <v:path/>
            <v:fill on="f" focussize="0,0"/>
            <v:stroke on="f" joinstyle="miter"/>
            <v:imagedata r:id="rId238" o:title=""/>
            <o:lock v:ext="edit" aspectratio="t"/>
            <w10:wrap type="none"/>
            <w10:anchorlock/>
          </v:shape>
          <o:OLEObject Type="Embed" ProgID="Equation.3" ShapeID="_x0000_i1140" DrawAspect="Content" ObjectID="_1468075840" r:id="rId237">
            <o:LockedField>false</o:LockedField>
          </o:OLEObject>
        </w:object>
      </w:r>
      <w:r>
        <w:rPr>
          <w:rFonts w:hint="eastAsia"/>
        </w:rPr>
        <w:t>，可得</w:t>
      </w:r>
    </w:p>
    <w:p>
      <w:pPr>
        <w:jc w:val="right"/>
      </w:pPr>
      <w:r>
        <w:rPr>
          <w:rFonts w:hint="eastAsia"/>
          <w:szCs w:val="21"/>
        </w:rPr>
        <w:t xml:space="preserve"> </w:t>
      </w:r>
      <w:r>
        <w:rPr>
          <w:position w:val="-30"/>
          <w:szCs w:val="21"/>
        </w:rPr>
        <w:object>
          <v:shape id="_x0000_i1141" o:spt="75" type="#_x0000_t75" style="height:33.75pt;width:186pt;" o:ole="t" filled="f" o:preferrelative="t" stroked="f" coordsize="21600,21600">
            <v:path/>
            <v:fill on="f" focussize="0,0"/>
            <v:stroke on="f" joinstyle="miter"/>
            <v:imagedata r:id="rId240" o:title=""/>
            <o:lock v:ext="edit" aspectratio="t"/>
            <w10:wrap type="none"/>
            <w10:anchorlock/>
          </v:shape>
          <o:OLEObject Type="Embed" ProgID="Equation.3" ShapeID="_x0000_i1141" DrawAspect="Content" ObjectID="_1468075841" r:id="rId239">
            <o:LockedField>false</o:LockedField>
          </o:OLEObject>
        </w:object>
      </w:r>
      <w:r>
        <w:t>……………………………………</w:t>
      </w:r>
      <w:r>
        <w:rPr>
          <w:rFonts w:hint="eastAsia"/>
        </w:rPr>
        <w:t xml:space="preserve"> (</w:t>
      </w:r>
      <w:r>
        <w:rPr>
          <w:rFonts w:hint="eastAsia"/>
          <w:szCs w:val="21"/>
        </w:rPr>
        <w:t>C.</w:t>
      </w:r>
      <w:r>
        <w:rPr>
          <w:rFonts w:hint="eastAsia"/>
        </w:rPr>
        <w:t>10)</w:t>
      </w:r>
    </w:p>
    <w:p>
      <w:r>
        <w:rPr>
          <w:rFonts w:hint="eastAsia"/>
        </w:rPr>
        <w:t>分式上下都除以</w:t>
      </w:r>
      <w:r>
        <w:rPr>
          <w:position w:val="-10"/>
        </w:rPr>
        <w:object>
          <v:shape id="_x0000_i1142" o:spt="75" type="#_x0000_t75" style="height:18pt;width:36.75pt;" o:ole="t" filled="f" o:preferrelative="t" stroked="f" coordsize="21600,21600">
            <v:path/>
            <v:fill on="f" focussize="0,0"/>
            <v:stroke on="f" joinstyle="miter"/>
            <v:imagedata r:id="rId242" o:title=""/>
            <o:lock v:ext="edit" aspectratio="t"/>
            <w10:wrap type="none"/>
            <w10:anchorlock/>
          </v:shape>
          <o:OLEObject Type="Embed" ProgID="Equation.3" ShapeID="_x0000_i1142" DrawAspect="Content" ObjectID="_1468075842" r:id="rId241">
            <o:LockedField>false</o:LockedField>
          </o:OLEObject>
        </w:object>
      </w:r>
      <w:r>
        <w:rPr>
          <w:rFonts w:hint="eastAsia"/>
        </w:rPr>
        <w:t>，得</w:t>
      </w:r>
    </w:p>
    <w:p>
      <w:pPr>
        <w:jc w:val="right"/>
      </w:pPr>
      <w:r>
        <w:rPr>
          <w:position w:val="-58"/>
        </w:rPr>
        <w:object>
          <v:shape id="_x0000_i1143" o:spt="75" type="#_x0000_t75" style="height:48pt;width:214.5pt;" o:ole="t" filled="f" o:preferrelative="t" stroked="f" coordsize="21600,21600">
            <v:path/>
            <v:fill on="f" focussize="0,0"/>
            <v:stroke on="f" joinstyle="miter"/>
            <v:imagedata r:id="rId244" o:title=""/>
            <o:lock v:ext="edit" aspectratio="t"/>
            <w10:wrap type="none"/>
            <w10:anchorlock/>
          </v:shape>
          <o:OLEObject Type="Embed" ProgID="Equation.3" ShapeID="_x0000_i1143" DrawAspect="Content" ObjectID="_1468075843" r:id="rId243">
            <o:LockedField>false</o:LockedField>
          </o:OLEObject>
        </w:object>
      </w:r>
      <w:r>
        <w:rPr>
          <w:rFonts w:hint="eastAsia"/>
        </w:rPr>
        <w:t xml:space="preserve"> </w:t>
      </w:r>
      <w:r>
        <w:t>……………………………</w:t>
      </w:r>
      <w:r>
        <w:rPr>
          <w:rFonts w:hint="eastAsia"/>
        </w:rPr>
        <w:t xml:space="preserve"> (</w:t>
      </w:r>
      <w:r>
        <w:rPr>
          <w:rFonts w:hint="eastAsia"/>
          <w:szCs w:val="21"/>
        </w:rPr>
        <w:t>C.</w:t>
      </w:r>
      <w:r>
        <w:rPr>
          <w:rFonts w:hint="eastAsia"/>
        </w:rPr>
        <w:t>11)</w:t>
      </w:r>
    </w:p>
    <w:p>
      <w:pPr>
        <w:pStyle w:val="35"/>
        <w:ind w:firstLine="420"/>
        <w:rPr>
          <w:rFonts w:ascii="Times New Roman"/>
        </w:rPr>
      </w:pPr>
      <w:r>
        <w:rPr>
          <w:rFonts w:hint="eastAsia" w:ascii="Times New Roman"/>
        </w:rPr>
        <w:t>改写</w:t>
      </w:r>
      <w:r>
        <w:rPr>
          <w:rFonts w:hint="eastAsia"/>
          <w:szCs w:val="21"/>
        </w:rPr>
        <w:t>式（C.11）为以下形式</w:t>
      </w:r>
    </w:p>
    <w:p>
      <w:pPr>
        <w:jc w:val="right"/>
      </w:pPr>
      <w:r>
        <w:rPr>
          <w:position w:val="-32"/>
        </w:rPr>
        <w:object>
          <v:shape id="_x0000_i1144" o:spt="75" type="#_x0000_t75" style="height:38.25pt;width:252.75pt;" o:ole="t" filled="f" o:preferrelative="t" stroked="f" coordsize="21600,21600">
            <v:path/>
            <v:fill on="f" focussize="0,0"/>
            <v:stroke on="f" joinstyle="miter"/>
            <v:imagedata r:id="rId246" o:title=""/>
            <o:lock v:ext="edit" aspectratio="t"/>
            <w10:wrap type="none"/>
            <w10:anchorlock/>
          </v:shape>
          <o:OLEObject Type="Embed" ProgID="Equation.3" ShapeID="_x0000_i1144" DrawAspect="Content" ObjectID="_1468075844" r:id="rId245">
            <o:LockedField>false</o:LockedField>
          </o:OLEObject>
        </w:object>
      </w:r>
      <w:r>
        <w:t>……………………</w:t>
      </w:r>
      <w:r>
        <w:rPr>
          <w:rFonts w:hint="eastAsia"/>
        </w:rPr>
        <w:t xml:space="preserve"> (</w:t>
      </w:r>
      <w:r>
        <w:rPr>
          <w:rFonts w:hint="eastAsia"/>
          <w:szCs w:val="21"/>
        </w:rPr>
        <w:t>C.</w:t>
      </w:r>
      <w:r>
        <w:rPr>
          <w:rFonts w:hint="eastAsia"/>
        </w:rPr>
        <w:t>12)</w:t>
      </w:r>
    </w:p>
    <w:p>
      <w:pPr>
        <w:pStyle w:val="35"/>
        <w:ind w:firstLine="420"/>
        <w:rPr>
          <w:rFonts w:ascii="Times New Roman"/>
        </w:rPr>
      </w:pPr>
      <w:r>
        <w:rPr>
          <w:rFonts w:hint="eastAsia" w:ascii="Times New Roman"/>
        </w:rPr>
        <w:t>该式描述了两台地震计观测信号功率信噪比与相干函数的关系，为了清楚地揭示它们之间的关系，取</w:t>
      </w:r>
      <w:r>
        <w:rPr>
          <w:position w:val="-10"/>
        </w:rPr>
        <w:object>
          <v:shape id="_x0000_i1145" o:spt="75" type="#_x0000_t75" style="height:18pt;width:36.75pt;" o:ole="t" filled="f" o:preferrelative="t" stroked="f" coordsize="21600,21600">
            <v:path/>
            <v:fill on="f" focussize="0,0"/>
            <v:stroke on="f" joinstyle="miter"/>
            <v:imagedata r:id="rId248" o:title=""/>
            <o:lock v:ext="edit" aspectratio="t"/>
            <w10:wrap type="none"/>
            <w10:anchorlock/>
          </v:shape>
          <o:OLEObject Type="Embed" ProgID="Equation.3" ShapeID="_x0000_i1145" DrawAspect="Content" ObjectID="_1468075845" r:id="rId247">
            <o:LockedField>false</o:LockedField>
          </o:OLEObject>
        </w:object>
      </w:r>
      <w:r>
        <w:rPr>
          <w:rFonts w:hint="eastAsia"/>
        </w:rPr>
        <w:t>为一系列常数值：0.2～0.99，绘出</w:t>
      </w:r>
      <w:r>
        <w:rPr>
          <w:rFonts w:hint="eastAsia" w:ascii="Times New Roman"/>
        </w:rPr>
        <w:t>两台地震计观测数据信噪比之间的关系曲线，见图C.2。由图中可看出对应</w:t>
      </w:r>
      <w:r>
        <w:rPr>
          <w:position w:val="-10"/>
        </w:rPr>
        <w:object>
          <v:shape id="_x0000_i1146" o:spt="75" type="#_x0000_t75" style="height:18pt;width:18pt;" o:ole="t" filled="f" o:preferrelative="t" stroked="f" coordsize="21600,21600">
            <v:path/>
            <v:fill on="f" focussize="0,0"/>
            <v:stroke on="f" joinstyle="miter"/>
            <v:imagedata r:id="rId250" o:title=""/>
            <o:lock v:ext="edit" aspectratio="t"/>
            <w10:wrap type="none"/>
            <w10:anchorlock/>
          </v:shape>
          <o:OLEObject Type="Embed" ProgID="Equation.3" ShapeID="_x0000_i1146" DrawAspect="Content" ObjectID="_1468075846" r:id="rId249">
            <o:LockedField>false</o:LockedField>
          </o:OLEObject>
        </w:object>
      </w:r>
      <w:r>
        <w:rPr>
          <w:rFonts w:hint="eastAsia"/>
        </w:rPr>
        <w:t>的每一个取值，均可确定一个信噪比极小值的估计。</w:t>
      </w:r>
    </w:p>
    <w:p>
      <w:pPr>
        <w:pStyle w:val="35"/>
        <w:ind w:firstLine="0" w:firstLineChars="0"/>
        <w:jc w:val="center"/>
        <w:rPr>
          <w:rFonts w:ascii="Times New Roman"/>
        </w:rPr>
      </w:pPr>
      <w:r>
        <w:rPr>
          <w:rFonts w:ascii="Times New Roman"/>
        </w:rPr>
        <w:drawing>
          <wp:inline distT="0" distB="0" distL="0" distR="0">
            <wp:extent cx="3172460" cy="2496820"/>
            <wp:effectExtent l="0" t="0" r="8890" b="0"/>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a:xfrm>
                      <a:off x="0" y="0"/>
                      <a:ext cx="3172460" cy="2496820"/>
                    </a:xfrm>
                    <a:prstGeom prst="rect">
                      <a:avLst/>
                    </a:prstGeom>
                    <a:noFill/>
                    <a:ln>
                      <a:noFill/>
                    </a:ln>
                  </pic:spPr>
                </pic:pic>
              </a:graphicData>
            </a:graphic>
          </wp:inline>
        </w:drawing>
      </w:r>
    </w:p>
    <w:p>
      <w:pPr>
        <w:pStyle w:val="35"/>
        <w:ind w:firstLine="0" w:firstLineChars="0"/>
        <w:jc w:val="center"/>
      </w:pPr>
      <w:r>
        <w:rPr>
          <w:rFonts w:hint="eastAsia" w:ascii="Times New Roman"/>
        </w:rPr>
        <w:t>（a）</w:t>
      </w:r>
      <w:r>
        <w:rPr>
          <w:position w:val="-10"/>
        </w:rPr>
        <w:object>
          <v:shape id="_x0000_i1147" o:spt="75" type="#_x0000_t75" style="height:18pt;width:18pt;" o:ole="t" filled="f" o:preferrelative="t" stroked="f" coordsize="21600,21600">
            <v:path/>
            <v:fill on="f" focussize="0,0"/>
            <v:stroke on="f" joinstyle="miter"/>
            <v:imagedata r:id="rId253" o:title=""/>
            <o:lock v:ext="edit" aspectratio="t"/>
            <w10:wrap type="none"/>
            <w10:anchorlock/>
          </v:shape>
          <o:OLEObject Type="Embed" ProgID="Equation.3" ShapeID="_x0000_i1147" DrawAspect="Content" ObjectID="_1468075847" r:id="rId252">
            <o:LockedField>false</o:LockedField>
          </o:OLEObject>
        </w:object>
      </w:r>
      <w:r>
        <w:rPr>
          <w:rFonts w:hint="eastAsia"/>
        </w:rPr>
        <w:t>取值0.2～0.9</w:t>
      </w:r>
    </w:p>
    <w:p>
      <w:pPr>
        <w:pStyle w:val="35"/>
        <w:ind w:firstLine="0" w:firstLineChars="0"/>
        <w:jc w:val="center"/>
      </w:pPr>
      <w:r>
        <w:drawing>
          <wp:inline distT="0" distB="0" distL="0" distR="0">
            <wp:extent cx="3307715" cy="2639695"/>
            <wp:effectExtent l="0" t="0" r="6985" b="8255"/>
            <wp:docPr id="8" name="图片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a:xfrm>
                      <a:off x="0" y="0"/>
                      <a:ext cx="3307715" cy="2639695"/>
                    </a:xfrm>
                    <a:prstGeom prst="rect">
                      <a:avLst/>
                    </a:prstGeom>
                    <a:noFill/>
                    <a:ln>
                      <a:noFill/>
                    </a:ln>
                  </pic:spPr>
                </pic:pic>
              </a:graphicData>
            </a:graphic>
          </wp:inline>
        </w:drawing>
      </w:r>
    </w:p>
    <w:p>
      <w:pPr>
        <w:pStyle w:val="35"/>
        <w:ind w:firstLine="0" w:firstLineChars="0"/>
        <w:jc w:val="center"/>
      </w:pPr>
      <w:r>
        <w:rPr>
          <w:rFonts w:hint="eastAsia" w:ascii="Times New Roman"/>
        </w:rPr>
        <w:t>（b）</w:t>
      </w:r>
      <w:r>
        <w:rPr>
          <w:position w:val="-10"/>
        </w:rPr>
        <w:object>
          <v:shape id="_x0000_i1148" o:spt="75" type="#_x0000_t75" style="height:18pt;width:18pt;" o:ole="t" filled="f" o:preferrelative="t" stroked="f" coordsize="21600,21600">
            <v:path/>
            <v:fill on="f" focussize="0,0"/>
            <v:stroke on="f" joinstyle="miter"/>
            <v:imagedata r:id="rId253" o:title=""/>
            <o:lock v:ext="edit" aspectratio="t"/>
            <w10:wrap type="none"/>
            <w10:anchorlock/>
          </v:shape>
          <o:OLEObject Type="Embed" ProgID="Equation.3" ShapeID="_x0000_i1148" DrawAspect="Content" ObjectID="_1468075848" r:id="rId255">
            <o:LockedField>false</o:LockedField>
          </o:OLEObject>
        </w:object>
      </w:r>
      <w:r>
        <w:rPr>
          <w:rFonts w:hint="eastAsia"/>
        </w:rPr>
        <w:t>取值0.9～0.99</w:t>
      </w:r>
    </w:p>
    <w:p>
      <w:pPr>
        <w:pStyle w:val="35"/>
        <w:ind w:firstLine="0" w:firstLineChars="0"/>
        <w:jc w:val="center"/>
        <w:rPr>
          <w:rFonts w:ascii="Times New Roman"/>
        </w:rPr>
      </w:pPr>
      <w:r>
        <w:rPr>
          <w:rFonts w:hint="eastAsia" w:ascii="Times New Roman"/>
        </w:rPr>
        <w:t>图C.2 相关函数取值与功率信噪比之间的关系</w:t>
      </w:r>
    </w:p>
    <w:p>
      <w:pPr>
        <w:pStyle w:val="35"/>
        <w:ind w:firstLine="420"/>
        <w:rPr>
          <w:rFonts w:ascii="Times New Roman"/>
        </w:rPr>
      </w:pPr>
    </w:p>
    <w:p>
      <w:pPr>
        <w:pStyle w:val="35"/>
        <w:ind w:firstLine="420"/>
        <w:rPr>
          <w:rFonts w:ascii="Times New Roman"/>
        </w:rPr>
      </w:pPr>
      <w:r>
        <w:rPr>
          <w:rFonts w:hint="eastAsia" w:ascii="Times New Roman"/>
        </w:rPr>
        <w:t>由图C.2可见</w:t>
      </w:r>
    </w:p>
    <w:p>
      <w:pPr>
        <w:pStyle w:val="35"/>
        <w:ind w:firstLine="420"/>
        <w:jc w:val="right"/>
        <w:rPr>
          <w:rFonts w:ascii="Times New Roman"/>
        </w:rPr>
      </w:pPr>
      <w:r>
        <w:rPr>
          <w:position w:val="-30"/>
        </w:rPr>
        <w:object>
          <v:shape id="_x0000_i1149" o:spt="75" type="#_x0000_t75" style="height:33.75pt;width:142.5pt;" o:ole="t" filled="f" o:preferrelative="t" stroked="f" coordsize="21600,21600">
            <v:path/>
            <v:fill on="f" focussize="0,0"/>
            <v:stroke on="f" joinstyle="miter"/>
            <v:imagedata r:id="rId257" o:title=""/>
            <o:lock v:ext="edit" aspectratio="t"/>
            <w10:wrap type="none"/>
            <w10:anchorlock/>
          </v:shape>
          <o:OLEObject Type="Embed" ProgID="Equation.3" ShapeID="_x0000_i1149" DrawAspect="Content" ObjectID="_1468075849" r:id="rId256">
            <o:LockedField>false</o:LockedField>
          </o:OLEObject>
        </w:object>
      </w:r>
      <w:r>
        <w:t>………………………………</w:t>
      </w:r>
      <w:r>
        <w:rPr>
          <w:rFonts w:hint="eastAsia"/>
        </w:rPr>
        <w:t xml:space="preserve"> (</w:t>
      </w:r>
      <w:r>
        <w:rPr>
          <w:rFonts w:hint="eastAsia"/>
          <w:szCs w:val="21"/>
        </w:rPr>
        <w:t>C.</w:t>
      </w:r>
      <w:r>
        <w:rPr>
          <w:rFonts w:hint="eastAsia"/>
        </w:rPr>
        <w:t>13)</w:t>
      </w:r>
    </w:p>
    <w:p>
      <w:pPr>
        <w:pStyle w:val="35"/>
        <w:ind w:firstLine="420"/>
        <w:rPr>
          <w:rFonts w:ascii="Times New Roman"/>
        </w:rPr>
      </w:pPr>
      <w:r>
        <w:rPr>
          <w:rFonts w:hint="eastAsia" w:ascii="Times New Roman"/>
        </w:rPr>
        <w:t>进一步,可得</w:t>
      </w:r>
    </w:p>
    <w:p>
      <w:pPr>
        <w:pStyle w:val="35"/>
        <w:ind w:firstLine="422"/>
        <w:rPr>
          <w:rFonts w:ascii="Times New Roman"/>
          <w:b/>
        </w:rPr>
      </w:pPr>
    </w:p>
    <w:p>
      <w:pPr>
        <w:pStyle w:val="35"/>
        <w:ind w:firstLine="420"/>
        <w:jc w:val="right"/>
        <w:rPr>
          <w:rFonts w:ascii="Times New Roman"/>
        </w:rPr>
      </w:pPr>
      <w:r>
        <w:rPr>
          <w:position w:val="-72"/>
        </w:rPr>
        <w:object>
          <v:shape id="_x0000_i1150" o:spt="75" type="#_x0000_t75" style="height:77.25pt;width:132pt;" o:ole="t" filled="f" o:preferrelative="t" stroked="f" coordsize="21600,21600">
            <v:path/>
            <v:fill on="f" focussize="0,0"/>
            <v:stroke on="f" joinstyle="miter"/>
            <v:imagedata r:id="rId259" o:title=""/>
            <o:lock v:ext="edit" aspectratio="t"/>
            <w10:wrap type="none"/>
            <w10:anchorlock/>
          </v:shape>
          <o:OLEObject Type="Embed" ProgID="Equation.3" ShapeID="_x0000_i1150" DrawAspect="Content" ObjectID="_1468075850" r:id="rId258">
            <o:LockedField>false</o:LockedField>
          </o:OLEObject>
        </w:object>
      </w:r>
      <w:r>
        <w:t>……………………………</w:t>
      </w:r>
      <w:r>
        <w:rPr>
          <w:rFonts w:hint="eastAsia"/>
        </w:rPr>
        <w:t xml:space="preserve"> (</w:t>
      </w:r>
      <w:r>
        <w:rPr>
          <w:rFonts w:hint="eastAsia"/>
          <w:szCs w:val="21"/>
        </w:rPr>
        <w:t>C.</w:t>
      </w:r>
      <w:r>
        <w:rPr>
          <w:rFonts w:hint="eastAsia"/>
        </w:rPr>
        <w:t>14)</w:t>
      </w:r>
    </w:p>
    <w:p>
      <w:pPr>
        <w:pStyle w:val="35"/>
        <w:ind w:firstLine="420"/>
        <w:rPr>
          <w:rFonts w:ascii="Times New Roman"/>
        </w:rPr>
      </w:pPr>
    </w:p>
    <w:p>
      <w:pPr>
        <w:pStyle w:val="3"/>
      </w:pPr>
      <w:bookmarkStart w:id="116" w:name="_Toc367519464"/>
      <w:bookmarkStart w:id="117" w:name="_Toc435476498"/>
      <w:bookmarkStart w:id="118" w:name="_Toc79965486"/>
      <w:r>
        <w:rPr>
          <w:rFonts w:hint="eastAsia"/>
        </w:rPr>
        <w:t>使用三台地震计测试自噪声的基本原理</w:t>
      </w:r>
      <w:bookmarkEnd w:id="116"/>
      <w:bookmarkEnd w:id="117"/>
      <w:bookmarkEnd w:id="118"/>
    </w:p>
    <w:p>
      <w:pPr>
        <w:rPr>
          <w:szCs w:val="21"/>
        </w:rPr>
      </w:pPr>
      <w:r>
        <w:rPr>
          <w:rFonts w:hint="eastAsia"/>
          <w:szCs w:val="21"/>
        </w:rPr>
        <w:t>以下推导只考虑三台地震计相同观测分向及其观测数据之间的关系，不特指UD、EW或NS分向。</w:t>
      </w:r>
    </w:p>
    <w:p>
      <w:pPr>
        <w:rPr>
          <w:szCs w:val="21"/>
        </w:rPr>
      </w:pPr>
      <w:r>
        <w:rPr>
          <w:rFonts w:hint="eastAsia"/>
          <w:szCs w:val="21"/>
        </w:rPr>
        <w:t>当三台地震计摆放的足够近时，可以认为观测的是同一个地点的振动量，记为</w:t>
      </w:r>
      <w:r>
        <w:rPr>
          <w:rFonts w:hint="eastAsia"/>
          <w:i/>
          <w:szCs w:val="21"/>
        </w:rPr>
        <w:t>x</w:t>
      </w:r>
      <w:r>
        <w:rPr>
          <w:rFonts w:hint="eastAsia"/>
          <w:szCs w:val="21"/>
        </w:rPr>
        <w:t>(</w:t>
      </w:r>
      <w:r>
        <w:rPr>
          <w:rFonts w:hint="eastAsia"/>
          <w:i/>
          <w:szCs w:val="21"/>
        </w:rPr>
        <w:t>t</w:t>
      </w:r>
      <w:r>
        <w:rPr>
          <w:rFonts w:hint="eastAsia"/>
          <w:szCs w:val="21"/>
        </w:rPr>
        <w:t>)。三台地震计的自身噪声分别记为</w:t>
      </w:r>
      <w:r>
        <w:rPr>
          <w:rFonts w:hint="eastAsia"/>
          <w:i/>
          <w:szCs w:val="21"/>
        </w:rPr>
        <w:t>n</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n</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n</w:t>
      </w:r>
      <w:r>
        <w:rPr>
          <w:rFonts w:hint="eastAsia"/>
          <w:szCs w:val="21"/>
          <w:vertAlign w:val="subscript"/>
        </w:rPr>
        <w:t>3</w:t>
      </w:r>
      <w:r>
        <w:rPr>
          <w:rFonts w:hint="eastAsia"/>
          <w:szCs w:val="21"/>
        </w:rPr>
        <w:t>(</w:t>
      </w:r>
      <w:r>
        <w:rPr>
          <w:rFonts w:hint="eastAsia"/>
          <w:i/>
          <w:szCs w:val="21"/>
        </w:rPr>
        <w:t>t</w:t>
      </w:r>
      <w:r>
        <w:rPr>
          <w:rFonts w:hint="eastAsia"/>
          <w:szCs w:val="21"/>
        </w:rPr>
        <w:t>)，参见图C.3，其中</w:t>
      </w:r>
      <w:r>
        <w:rPr>
          <w:rFonts w:hint="eastAsia"/>
          <w:i/>
          <w:szCs w:val="21"/>
        </w:rPr>
        <w:t>H</w:t>
      </w:r>
      <w:r>
        <w:rPr>
          <w:rFonts w:hint="eastAsia"/>
          <w:szCs w:val="21"/>
          <w:vertAlign w:val="subscript"/>
        </w:rPr>
        <w:t>1</w:t>
      </w:r>
      <w:r>
        <w:rPr>
          <w:rFonts w:hint="eastAsia"/>
          <w:szCs w:val="21"/>
        </w:rPr>
        <w:t>(</w:t>
      </w:r>
      <w:r>
        <w:rPr>
          <w:rFonts w:hint="eastAsia"/>
          <w:i/>
          <w:szCs w:val="21"/>
        </w:rPr>
        <w:t>f</w:t>
      </w:r>
      <w:r>
        <w:rPr>
          <w:rFonts w:hint="eastAsia"/>
          <w:szCs w:val="21"/>
        </w:rPr>
        <w:t>)、</w:t>
      </w:r>
      <w:r>
        <w:rPr>
          <w:rFonts w:hint="eastAsia"/>
          <w:i/>
          <w:szCs w:val="21"/>
        </w:rPr>
        <w:t>H</w:t>
      </w:r>
      <w:r>
        <w:rPr>
          <w:rFonts w:hint="eastAsia"/>
          <w:szCs w:val="21"/>
          <w:vertAlign w:val="subscript"/>
        </w:rPr>
        <w:t>2</w:t>
      </w:r>
      <w:r>
        <w:rPr>
          <w:rFonts w:hint="eastAsia"/>
          <w:szCs w:val="21"/>
        </w:rPr>
        <w:t>(</w:t>
      </w:r>
      <w:r>
        <w:rPr>
          <w:rFonts w:hint="eastAsia"/>
          <w:i/>
          <w:szCs w:val="21"/>
        </w:rPr>
        <w:t>f</w:t>
      </w:r>
      <w:r>
        <w:rPr>
          <w:rFonts w:hint="eastAsia"/>
          <w:szCs w:val="21"/>
        </w:rPr>
        <w:t>)和</w:t>
      </w:r>
      <w:r>
        <w:rPr>
          <w:rFonts w:hint="eastAsia"/>
          <w:i/>
          <w:szCs w:val="21"/>
        </w:rPr>
        <w:t>H</w:t>
      </w:r>
      <w:r>
        <w:rPr>
          <w:rFonts w:hint="eastAsia"/>
          <w:szCs w:val="21"/>
          <w:vertAlign w:val="subscript"/>
        </w:rPr>
        <w:t>3</w:t>
      </w:r>
      <w:r>
        <w:rPr>
          <w:rFonts w:hint="eastAsia"/>
          <w:szCs w:val="21"/>
        </w:rPr>
        <w:t>(</w:t>
      </w:r>
      <w:r>
        <w:rPr>
          <w:rFonts w:hint="eastAsia"/>
          <w:i/>
          <w:szCs w:val="21"/>
        </w:rPr>
        <w:t>f</w:t>
      </w:r>
      <w:r>
        <w:rPr>
          <w:rFonts w:hint="eastAsia"/>
          <w:szCs w:val="21"/>
        </w:rPr>
        <w:t>)分别三台地震计的频率响应，三台地震计的输出分别记为</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3</w:t>
      </w:r>
      <w:r>
        <w:rPr>
          <w:rFonts w:hint="eastAsia"/>
          <w:szCs w:val="21"/>
        </w:rPr>
        <w:t>(</w:t>
      </w:r>
      <w:r>
        <w:rPr>
          <w:rFonts w:hint="eastAsia"/>
          <w:i/>
          <w:szCs w:val="21"/>
        </w:rPr>
        <w:t>t</w:t>
      </w:r>
      <w:r>
        <w:rPr>
          <w:rFonts w:hint="eastAsia"/>
          <w:szCs w:val="21"/>
        </w:rPr>
        <w:t>)。</w:t>
      </w:r>
    </w:p>
    <w:p>
      <w:pPr>
        <w:pStyle w:val="35"/>
        <w:ind w:firstLine="420"/>
        <w:rPr>
          <w:szCs w:val="21"/>
        </w:rPr>
      </w:pPr>
      <w:r>
        <w:rPr>
          <w:rFonts w:hint="eastAsia"/>
          <w:szCs w:val="21"/>
        </w:rPr>
        <w:t>在频域中表示图C.3信号通道</w:t>
      </w:r>
      <w:r>
        <w:rPr>
          <w:rFonts w:ascii="Times New Roman"/>
          <w:i/>
          <w:szCs w:val="21"/>
        </w:rPr>
        <w:t>i</w:t>
      </w:r>
      <w:r>
        <w:rPr>
          <w:rFonts w:hint="eastAsia"/>
          <w:szCs w:val="21"/>
        </w:rPr>
        <w:t>的输入/输出关系为：</w:t>
      </w:r>
    </w:p>
    <w:p>
      <w:pPr>
        <w:jc w:val="right"/>
      </w:pPr>
      <w:r>
        <w:rPr>
          <w:position w:val="-12"/>
        </w:rPr>
        <w:object>
          <v:shape id="_x0000_i1151" o:spt="75" type="#_x0000_t75" style="height:18pt;width:78pt;" o:ole="t" filled="f" o:preferrelative="t" stroked="f" coordsize="21600,21600">
            <v:path/>
            <v:fill on="f" focussize="0,0"/>
            <v:stroke on="f" joinstyle="miter"/>
            <v:imagedata r:id="rId261" o:title=""/>
            <o:lock v:ext="edit" aspectratio="t"/>
            <w10:wrap type="none"/>
            <w10:anchorlock/>
          </v:shape>
          <o:OLEObject Type="Embed" ProgID="Equation.3" ShapeID="_x0000_i1151" DrawAspect="Content" ObjectID="_1468075851" r:id="rId260">
            <o:LockedField>false</o:LockedField>
          </o:OLEObject>
        </w:object>
      </w:r>
      <w:r>
        <w:t>……………………………………………………</w:t>
      </w:r>
      <w:r>
        <w:rPr>
          <w:rFonts w:hint="eastAsia"/>
        </w:rPr>
        <w:t xml:space="preserve"> (</w:t>
      </w:r>
      <w:r>
        <w:rPr>
          <w:rFonts w:hint="eastAsia"/>
          <w:szCs w:val="21"/>
        </w:rPr>
        <w:t>C.</w:t>
      </w:r>
      <w:r>
        <w:rPr>
          <w:rFonts w:hint="eastAsia"/>
        </w:rPr>
        <w:t>15)</w:t>
      </w:r>
    </w:p>
    <w:p>
      <w:pPr>
        <w:pStyle w:val="35"/>
        <w:ind w:firstLine="0" w:firstLineChars="0"/>
        <w:jc w:val="center"/>
        <w:rPr>
          <w:szCs w:val="21"/>
        </w:rPr>
      </w:pPr>
      <w:r>
        <w:rPr>
          <w:szCs w:val="21"/>
        </w:rPr>
        <w:drawing>
          <wp:inline distT="0" distB="0" distL="0" distR="0">
            <wp:extent cx="3315970" cy="1979930"/>
            <wp:effectExtent l="0" t="0" r="0" b="1270"/>
            <wp:docPr id="7" name="图片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3"/>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a:xfrm>
                      <a:off x="0" y="0"/>
                      <a:ext cx="3315970" cy="1979930"/>
                    </a:xfrm>
                    <a:prstGeom prst="rect">
                      <a:avLst/>
                    </a:prstGeom>
                    <a:noFill/>
                    <a:ln>
                      <a:noFill/>
                    </a:ln>
                  </pic:spPr>
                </pic:pic>
              </a:graphicData>
            </a:graphic>
          </wp:inline>
        </w:drawing>
      </w:r>
    </w:p>
    <w:p>
      <w:pPr>
        <w:ind w:firstLine="3150" w:firstLineChars="2100"/>
        <w:rPr>
          <w:sz w:val="15"/>
          <w:szCs w:val="15"/>
        </w:rPr>
      </w:pPr>
      <w:r>
        <w:rPr>
          <w:rFonts w:hint="eastAsia"/>
          <w:sz w:val="15"/>
          <w:szCs w:val="15"/>
        </w:rPr>
        <w:t>图C.3 使用三台地震计测试自噪声的原理图</w:t>
      </w:r>
    </w:p>
    <w:p>
      <w:pPr>
        <w:pStyle w:val="35"/>
        <w:ind w:firstLine="420"/>
        <w:rPr>
          <w:szCs w:val="21"/>
        </w:rPr>
      </w:pPr>
    </w:p>
    <w:p>
      <w:pPr>
        <w:pStyle w:val="35"/>
        <w:ind w:firstLine="420"/>
        <w:rPr>
          <w:rFonts w:ascii="Times New Roman"/>
        </w:rPr>
      </w:pPr>
      <w:r>
        <w:rPr>
          <w:rFonts w:hint="eastAsia"/>
          <w:szCs w:val="21"/>
        </w:rPr>
        <w:t>三个通道输出信号</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3</w:t>
      </w:r>
      <w:r>
        <w:rPr>
          <w:rFonts w:hint="eastAsia"/>
          <w:szCs w:val="21"/>
        </w:rPr>
        <w:t>(</w:t>
      </w:r>
      <w:r>
        <w:rPr>
          <w:rFonts w:hint="eastAsia"/>
          <w:i/>
          <w:szCs w:val="21"/>
        </w:rPr>
        <w:t>t</w:t>
      </w:r>
      <w:r>
        <w:rPr>
          <w:rFonts w:hint="eastAsia"/>
          <w:szCs w:val="21"/>
        </w:rPr>
        <w:t>)间的互功率谱可写为：</w:t>
      </w:r>
    </w:p>
    <w:p>
      <w:pPr>
        <w:wordWrap w:val="0"/>
        <w:jc w:val="right"/>
      </w:pPr>
      <w:r>
        <w:rPr>
          <w:position w:val="-14"/>
        </w:rPr>
        <w:object>
          <v:shape id="_x0000_i1152" o:spt="75" type="#_x0000_t75" style="height:21.75pt;width:199.5pt;" o:ole="t" filled="f" o:preferrelative="t" stroked="f" coordsize="21600,21600">
            <v:path/>
            <v:fill on="f" focussize="0,0"/>
            <v:stroke on="f" joinstyle="miter"/>
            <v:imagedata r:id="rId264" o:title=""/>
            <o:lock v:ext="edit" aspectratio="t"/>
            <w10:wrap type="none"/>
            <w10:anchorlock/>
          </v:shape>
          <o:OLEObject Type="Embed" ProgID="Equation.3" ShapeID="_x0000_i1152" DrawAspect="Content" ObjectID="_1468075852" r:id="rId263">
            <o:LockedField>false</o:LockedField>
          </o:OLEObject>
        </w:object>
      </w:r>
      <w:r>
        <w:rPr>
          <w:rFonts w:hint="eastAsia"/>
        </w:rPr>
        <w:t xml:space="preserve">                       </w:t>
      </w:r>
    </w:p>
    <w:p>
      <w:pPr>
        <w:wordWrap w:val="0"/>
        <w:jc w:val="right"/>
      </w:pPr>
      <w:r>
        <w:rPr>
          <w:position w:val="-14"/>
        </w:rPr>
        <w:object>
          <v:shape id="_x0000_i1153" o:spt="75" type="#_x0000_t75" style="height:20.25pt;width:246pt;" o:ole="t" filled="f" o:preferrelative="t" stroked="f" coordsize="21600,21600">
            <v:path/>
            <v:fill on="f" focussize="0,0"/>
            <v:stroke on="f" joinstyle="miter"/>
            <v:imagedata r:id="rId266" o:title=""/>
            <o:lock v:ext="edit" aspectratio="t"/>
            <w10:wrap type="none"/>
            <w10:anchorlock/>
          </v:shape>
          <o:OLEObject Type="Embed" ProgID="Equation.3" ShapeID="_x0000_i1153" DrawAspect="Content" ObjectID="_1468075853" r:id="rId265">
            <o:LockedField>false</o:LockedField>
          </o:OLEObject>
        </w:object>
      </w:r>
      <w:r>
        <w:rPr>
          <w:rFonts w:hint="eastAsia"/>
        </w:rPr>
        <w:t xml:space="preserve">            </w:t>
      </w:r>
    </w:p>
    <w:p>
      <w:pPr>
        <w:jc w:val="right"/>
      </w:pPr>
      <w:r>
        <w:rPr>
          <w:position w:val="-14"/>
        </w:rPr>
        <w:object>
          <v:shape id="_x0000_i1154" o:spt="75" type="#_x0000_t75" style="height:20.25pt;width:51.75pt;" o:ole="t" filled="f" o:preferrelative="t" stroked="f" coordsize="21600,21600">
            <v:path/>
            <v:fill on="f" focussize="0,0"/>
            <v:stroke on="f" joinstyle="miter"/>
            <v:imagedata r:id="rId268" o:title=""/>
            <o:lock v:ext="edit" aspectratio="t"/>
            <w10:wrap type="none"/>
            <w10:anchorlock/>
          </v:shape>
          <o:OLEObject Type="Embed" ProgID="Equation.3" ShapeID="_x0000_i1154" DrawAspect="Content" ObjectID="_1468075854" r:id="rId267">
            <o:LockedField>false</o:LockedField>
          </o:OLEObject>
        </w:object>
      </w:r>
      <w:r>
        <w:rPr>
          <w:rFonts w:hint="eastAsia"/>
        </w:rPr>
        <w:t xml:space="preserve"> </w:t>
      </w:r>
      <w:r>
        <w:t>………………………………………………………</w:t>
      </w:r>
      <w:r>
        <w:rPr>
          <w:rFonts w:hint="eastAsia"/>
        </w:rPr>
        <w:t xml:space="preserve"> (</w:t>
      </w:r>
      <w:r>
        <w:rPr>
          <w:rFonts w:hint="eastAsia"/>
          <w:szCs w:val="21"/>
        </w:rPr>
        <w:t>C.</w:t>
      </w:r>
      <w:r>
        <w:rPr>
          <w:rFonts w:hint="eastAsia"/>
        </w:rPr>
        <w:t>16)</w:t>
      </w:r>
    </w:p>
    <w:p>
      <w:pPr>
        <w:pStyle w:val="35"/>
        <w:ind w:firstLine="420"/>
        <w:rPr>
          <w:rFonts w:ascii="Times New Roman"/>
        </w:rPr>
      </w:pPr>
      <w:r>
        <w:rPr>
          <w:rFonts w:hint="eastAsia" w:ascii="Times New Roman"/>
        </w:rPr>
        <w:t>式（C.16）中假设了通道间的噪声是不相关的，噪声与输入信号也是不相关的。因此，</w:t>
      </w:r>
    </w:p>
    <w:p>
      <w:pPr>
        <w:jc w:val="right"/>
      </w:pPr>
      <w:r>
        <w:rPr>
          <w:position w:val="-32"/>
        </w:rPr>
        <w:object>
          <v:shape id="_x0000_i1155" o:spt="75" type="#_x0000_t75" style="height:36.75pt;width:103.5pt;" o:ole="t" filled="f" o:preferrelative="t" stroked="f" coordsize="21600,21600">
            <v:path/>
            <v:fill on="f" focussize="0,0"/>
            <v:stroke on="f" joinstyle="miter"/>
            <v:imagedata r:id="rId270" o:title=""/>
            <o:lock v:ext="edit" aspectratio="t"/>
            <w10:wrap type="none"/>
            <w10:anchorlock/>
          </v:shape>
          <o:OLEObject Type="Embed" ProgID="Equation.3" ShapeID="_x0000_i1155" DrawAspect="Content" ObjectID="_1468075855" r:id="rId269">
            <o:LockedField>false</o:LockedField>
          </o:OLEObject>
        </w:object>
      </w:r>
      <w:r>
        <w:rPr>
          <w:rFonts w:hint="eastAsia"/>
        </w:rPr>
        <w:t xml:space="preserve"> </w:t>
      </w:r>
      <w:r>
        <w:t>………………………………………………</w:t>
      </w:r>
      <w:r>
        <w:rPr>
          <w:rFonts w:hint="eastAsia"/>
        </w:rPr>
        <w:t xml:space="preserve"> (</w:t>
      </w:r>
      <w:r>
        <w:rPr>
          <w:rFonts w:hint="eastAsia"/>
          <w:szCs w:val="21"/>
        </w:rPr>
        <w:t>C.</w:t>
      </w:r>
      <w:r>
        <w:rPr>
          <w:rFonts w:hint="eastAsia"/>
        </w:rPr>
        <w:t>17)</w:t>
      </w:r>
    </w:p>
    <w:p>
      <w:pPr>
        <w:pStyle w:val="35"/>
        <w:ind w:firstLine="420"/>
        <w:rPr>
          <w:rFonts w:ascii="Times New Roman"/>
        </w:rPr>
      </w:pPr>
      <w:r>
        <w:rPr>
          <w:rFonts w:hint="eastAsia" w:ascii="Times New Roman"/>
        </w:rPr>
        <w:t>由于</w:t>
      </w:r>
    </w:p>
    <w:p>
      <w:pPr>
        <w:jc w:val="right"/>
      </w:pPr>
      <w:r>
        <w:rPr>
          <w:position w:val="-32"/>
        </w:rPr>
        <w:object>
          <v:shape id="_x0000_i1156" o:spt="75" type="#_x0000_t75" style="height:36.75pt;width:315.75pt;" o:ole="t" filled="f" o:preferrelative="t" stroked="f" coordsize="21600,21600">
            <v:path/>
            <v:fill on="f" focussize="0,0"/>
            <v:stroke on="f" joinstyle="miter"/>
            <v:imagedata r:id="rId272" o:title=""/>
            <o:lock v:ext="edit" aspectratio="t"/>
            <w10:wrap type="none"/>
            <w10:anchorlock/>
          </v:shape>
          <o:OLEObject Type="Embed" ProgID="Equation.3" ShapeID="_x0000_i1156" DrawAspect="Content" ObjectID="_1468075856" r:id="rId271">
            <o:LockedField>false</o:LockedField>
          </o:OLEObject>
        </w:object>
      </w:r>
      <w:r>
        <w:t>……</w:t>
      </w:r>
      <w:r>
        <w:rPr>
          <w:rFonts w:hint="eastAsia"/>
        </w:rPr>
        <w:t xml:space="preserve"> (</w:t>
      </w:r>
      <w:r>
        <w:rPr>
          <w:rFonts w:hint="eastAsia"/>
          <w:szCs w:val="21"/>
        </w:rPr>
        <w:t>C.</w:t>
      </w:r>
      <w:r>
        <w:rPr>
          <w:rFonts w:hint="eastAsia"/>
        </w:rPr>
        <w:t>18)</w:t>
      </w:r>
    </w:p>
    <w:p>
      <w:pPr>
        <w:pStyle w:val="35"/>
        <w:ind w:firstLine="420"/>
        <w:rPr>
          <w:rFonts w:ascii="Times New Roman"/>
        </w:rPr>
      </w:pPr>
      <w:r>
        <w:rPr>
          <w:rFonts w:hint="eastAsia" w:ascii="Times New Roman"/>
        </w:rPr>
        <w:t>结合（C.17）和（C.18），可得</w:t>
      </w:r>
    </w:p>
    <w:p>
      <w:pPr>
        <w:jc w:val="right"/>
      </w:pPr>
      <w:r>
        <w:rPr>
          <w:position w:val="-32"/>
        </w:rPr>
        <w:object>
          <v:shape id="_x0000_i1157" o:spt="75" type="#_x0000_t75" style="height:35.25pt;width:103.5pt;" o:ole="t" filled="f" o:preferrelative="t" stroked="f" coordsize="21600,21600">
            <v:path/>
            <v:fill on="f" focussize="0,0"/>
            <v:stroke on="f" joinstyle="miter"/>
            <v:imagedata r:id="rId274" o:title=""/>
            <o:lock v:ext="edit" aspectratio="t"/>
            <w10:wrap type="none"/>
            <w10:anchorlock/>
          </v:shape>
          <o:OLEObject Type="Embed" ProgID="Equation.3" ShapeID="_x0000_i1157" DrawAspect="Content" ObjectID="_1468075857" r:id="rId273">
            <o:LockedField>false</o:LockedField>
          </o:OLEObject>
        </w:object>
      </w:r>
      <w:r>
        <w:t>……………………………………………………</w:t>
      </w:r>
      <w:r>
        <w:rPr>
          <w:rFonts w:hint="eastAsia"/>
        </w:rPr>
        <w:t xml:space="preserve"> (</w:t>
      </w:r>
      <w:r>
        <w:rPr>
          <w:rFonts w:hint="eastAsia"/>
          <w:szCs w:val="21"/>
        </w:rPr>
        <w:t>C.</w:t>
      </w:r>
      <w:r>
        <w:rPr>
          <w:rFonts w:hint="eastAsia"/>
        </w:rPr>
        <w:t>19)</w:t>
      </w:r>
    </w:p>
    <w:p>
      <w:pPr>
        <w:pStyle w:val="35"/>
        <w:ind w:firstLine="420"/>
      </w:pPr>
      <w:r>
        <w:rPr>
          <w:rFonts w:hint="eastAsia"/>
        </w:rPr>
        <w:t>式中</w:t>
      </w:r>
      <w:r>
        <w:rPr>
          <w:position w:val="-10"/>
        </w:rPr>
        <w:object>
          <v:shape id="_x0000_i1158" o:spt="75" type="#_x0000_t75" style="height:16.5pt;width:61.5pt;" o:ole="t" filled="f" o:preferrelative="t" stroked="f" coordsize="21600,21600">
            <v:path/>
            <v:fill on="f" focussize="0,0"/>
            <v:stroke on="f" joinstyle="miter"/>
            <v:imagedata r:id="rId276" o:title=""/>
            <o:lock v:ext="edit" aspectratio="t"/>
            <w10:wrap type="none"/>
            <w10:anchorlock/>
          </v:shape>
          <o:OLEObject Type="Embed" ProgID="Equation.3" ShapeID="_x0000_i1158" DrawAspect="Content" ObjectID="_1468075858" r:id="rId275">
            <o:LockedField>false</o:LockedField>
          </o:OLEObject>
        </w:object>
      </w:r>
      <w:r>
        <w:rPr>
          <w:rFonts w:hint="eastAsia"/>
        </w:rPr>
        <w:t>，且</w:t>
      </w:r>
      <w:r>
        <w:rPr>
          <w:position w:val="-10"/>
        </w:rPr>
        <w:object>
          <v:shape id="_x0000_i1159" o:spt="75" type="#_x0000_t75" style="height:16.5pt;width:44.25pt;" o:ole="t" filled="f" o:preferrelative="t" stroked="f" coordsize="21600,21600">
            <v:path/>
            <v:fill on="f" focussize="0,0"/>
            <v:stroke on="f" joinstyle="miter"/>
            <v:imagedata r:id="rId278" o:title=""/>
            <o:lock v:ext="edit" aspectratio="t"/>
            <w10:wrap type="none"/>
            <w10:anchorlock/>
          </v:shape>
          <o:OLEObject Type="Embed" ProgID="Equation.3" ShapeID="_x0000_i1159" DrawAspect="Content" ObjectID="_1468075859" r:id="rId277">
            <o:LockedField>false</o:LockedField>
          </o:OLEObject>
        </w:object>
      </w:r>
      <w:r>
        <w:rPr>
          <w:rFonts w:hint="eastAsia"/>
        </w:rPr>
        <w:t>。</w:t>
      </w:r>
      <w:r>
        <w:rPr>
          <w:position w:val="-14"/>
        </w:rPr>
        <w:object>
          <v:shape id="_x0000_i1160" o:spt="75" type="#_x0000_t75" style="height:21.75pt;width:38.25pt;" o:ole="t" filled="f" o:preferrelative="t" stroked="f" coordsize="21600,21600">
            <v:path/>
            <v:fill on="f" focussize="0,0"/>
            <v:stroke on="f" joinstyle="miter"/>
            <v:imagedata r:id="rId280" o:title=""/>
            <o:lock v:ext="edit" aspectratio="t"/>
            <w10:wrap type="none"/>
            <w10:anchorlock/>
          </v:shape>
          <o:OLEObject Type="Embed" ProgID="Equation.3" ShapeID="_x0000_i1160" DrawAspect="Content" ObjectID="_1468075860" r:id="rId279">
            <o:LockedField>false</o:LockedField>
          </o:OLEObject>
        </w:object>
      </w:r>
      <w:r>
        <w:rPr>
          <w:rFonts w:hint="eastAsia"/>
        </w:rPr>
        <w:t>为地震计输出噪声。通过分析三个地震计输出信号的功率谱、互功率谱即可计算地震计的输出噪声功率谱密度，进一步可得到折合到地震计输入端的噪声功率谱密度</w:t>
      </w:r>
      <w:r>
        <w:rPr>
          <w:position w:val="-12"/>
        </w:rPr>
        <w:object>
          <v:shape id="_x0000_i1161" o:spt="75" type="#_x0000_t75" style="height:18pt;width:18pt;" o:ole="t" filled="f" o:preferrelative="t" stroked="f" coordsize="21600,21600">
            <v:path/>
            <v:fill on="f" focussize="0,0"/>
            <v:stroke on="f" joinstyle="miter"/>
            <v:imagedata r:id="rId282" o:title=""/>
            <o:lock v:ext="edit" aspectratio="t"/>
            <w10:wrap type="none"/>
            <w10:anchorlock/>
          </v:shape>
          <o:OLEObject Type="Embed" ProgID="Equation.3" ShapeID="_x0000_i1161" DrawAspect="Content" ObjectID="_1468075861" r:id="rId281">
            <o:LockedField>false</o:LockedField>
          </o:OLEObject>
        </w:object>
      </w:r>
      <w:r>
        <w:rPr>
          <w:rFonts w:hint="eastAsia"/>
        </w:rPr>
        <w:t>：</w:t>
      </w:r>
    </w:p>
    <w:p>
      <w:pPr>
        <w:jc w:val="right"/>
      </w:pPr>
      <w:r>
        <w:rPr>
          <w:position w:val="-36"/>
        </w:rPr>
        <w:object>
          <v:shape id="_x0000_i1162" o:spt="75" type="#_x0000_t75" style="height:40.5pt;width:121.5pt;" o:ole="t" filled="f" o:preferrelative="t" stroked="f" coordsize="21600,21600">
            <v:path/>
            <v:fill on="f" focussize="0,0"/>
            <v:stroke on="f" joinstyle="miter"/>
            <v:imagedata r:id="rId284" o:title=""/>
            <o:lock v:ext="edit" aspectratio="t"/>
            <w10:wrap type="none"/>
            <w10:anchorlock/>
          </v:shape>
          <o:OLEObject Type="Embed" ProgID="Equation.3" ShapeID="_x0000_i1162" DrawAspect="Content" ObjectID="_1468075862" r:id="rId283">
            <o:LockedField>false</o:LockedField>
          </o:OLEObject>
        </w:object>
      </w:r>
      <w:r>
        <w:t>……………………………………………</w:t>
      </w:r>
      <w:r>
        <w:rPr>
          <w:rFonts w:hint="eastAsia"/>
        </w:rPr>
        <w:t xml:space="preserve"> (</w:t>
      </w:r>
      <w:r>
        <w:rPr>
          <w:rFonts w:hint="eastAsia"/>
          <w:szCs w:val="21"/>
        </w:rPr>
        <w:t>C.</w:t>
      </w:r>
      <w:r>
        <w:rPr>
          <w:rFonts w:hint="eastAsia"/>
        </w:rPr>
        <w:t>20)</w:t>
      </w:r>
    </w:p>
    <w:p>
      <w:pPr>
        <w:pStyle w:val="35"/>
        <w:ind w:firstLine="420"/>
      </w:pPr>
    </w:p>
    <w:p>
      <w:pPr>
        <w:widowControl/>
        <w:spacing w:line="240" w:lineRule="auto"/>
        <w:ind w:firstLine="0" w:firstLineChars="0"/>
        <w:jc w:val="left"/>
        <w:rPr>
          <w:rFonts w:eastAsia="黑体"/>
          <w:bCs/>
          <w:kern w:val="44"/>
          <w:sz w:val="36"/>
          <w:szCs w:val="44"/>
        </w:rPr>
      </w:pPr>
      <w:bookmarkStart w:id="119" w:name="_Toc367519468"/>
      <w:bookmarkStart w:id="120" w:name="_Toc435476502"/>
      <w:bookmarkStart w:id="121" w:name="_Ref34997123"/>
      <w:r>
        <w:br w:type="page"/>
      </w:r>
    </w:p>
    <w:p>
      <w:pPr>
        <w:pStyle w:val="2"/>
      </w:pPr>
      <w:bookmarkStart w:id="122" w:name="_Toc79965487"/>
      <w:r>
        <w:rPr>
          <w:rFonts w:hint="eastAsia"/>
        </w:rPr>
        <w:t>噪声功率谱密度及噪声计算</w:t>
      </w:r>
      <w:bookmarkEnd w:id="119"/>
      <w:bookmarkEnd w:id="120"/>
      <w:bookmarkEnd w:id="121"/>
      <w:bookmarkEnd w:id="122"/>
    </w:p>
    <w:p>
      <w:pPr>
        <w:pStyle w:val="3"/>
      </w:pPr>
      <w:bookmarkStart w:id="123" w:name="_Toc367519469"/>
      <w:bookmarkStart w:id="124" w:name="_Toc435476503"/>
      <w:bookmarkStart w:id="125" w:name="_Toc79965488"/>
      <w:r>
        <w:rPr>
          <w:rFonts w:hint="eastAsia"/>
        </w:rPr>
        <w:t>常用噪声表示及计算</w:t>
      </w:r>
      <w:bookmarkEnd w:id="123"/>
      <w:bookmarkEnd w:id="124"/>
      <w:bookmarkEnd w:id="125"/>
    </w:p>
    <w:p>
      <w:pPr>
        <w:pStyle w:val="35"/>
        <w:ind w:firstLine="420"/>
        <w:rPr>
          <w:rFonts w:ascii="Times New Roman"/>
        </w:rPr>
      </w:pPr>
      <w:r>
        <w:rPr>
          <w:rFonts w:hint="eastAsia" w:ascii="Times New Roman"/>
        </w:rPr>
        <w:t>地震观测仪器的噪声限制了仪器的分辨力，测震台站台基噪声限制了微震监测能力，等等。观测仪器自身噪声的表示和计算对于评价地震观测能力和效能极为重要。</w:t>
      </w:r>
    </w:p>
    <w:p>
      <w:pPr>
        <w:pStyle w:val="35"/>
        <w:ind w:firstLine="422"/>
      </w:pPr>
      <w:r>
        <w:rPr>
          <w:rFonts w:hint="eastAsia" w:ascii="Times New Roman"/>
          <w:b/>
        </w:rPr>
        <w:t>功率谱密度：</w:t>
      </w:r>
      <w:r>
        <w:rPr>
          <w:rFonts w:hint="eastAsia" w:ascii="Times New Roman"/>
        </w:rPr>
        <w:t>常用来描述噪声功率随频率的分布，可由噪声信号的采样序列估算，常用Welch方法计算。当采用加速度表示振动噪声时，其功率谱密度的单位为</w:t>
      </w:r>
      <w:r>
        <w:rPr>
          <w:position w:val="-6"/>
        </w:rPr>
        <w:object>
          <v:shape id="_x0000_i1163" o:spt="75" type="#_x0000_t75" style="height:16.5pt;width:51.75pt;" o:ole="t" filled="f" o:preferrelative="t" stroked="f" coordsize="21600,21600">
            <v:path/>
            <v:fill on="f" focussize="0,0"/>
            <v:stroke on="f" joinstyle="miter"/>
            <v:imagedata r:id="rId286" o:title=""/>
            <o:lock v:ext="edit" aspectratio="t"/>
            <w10:wrap type="none"/>
            <w10:anchorlock/>
          </v:shape>
          <o:OLEObject Type="Embed" ProgID="Equation.3" ShapeID="_x0000_i1163" DrawAspect="Content" ObjectID="_1468075863" r:id="rId285">
            <o:LockedField>false</o:LockedField>
          </o:OLEObject>
        </w:object>
      </w:r>
      <w:r>
        <w:rPr>
          <w:rFonts w:hint="eastAsia"/>
        </w:rPr>
        <w:t>；</w:t>
      </w:r>
      <w:r>
        <w:rPr>
          <w:rFonts w:hint="eastAsia" w:ascii="Times New Roman"/>
        </w:rPr>
        <w:t>当采用速度表示振动噪声时，其功率谱密度的单位为</w:t>
      </w:r>
      <w:r>
        <w:rPr>
          <w:position w:val="-6"/>
        </w:rPr>
        <w:object>
          <v:shape id="_x0000_i1164" o:spt="75" type="#_x0000_t75" style="height:16.5pt;width:51.75pt;" o:ole="t" filled="f" o:preferrelative="t" stroked="f" coordsize="21600,21600">
            <v:path/>
            <v:fill on="f" focussize="0,0"/>
            <v:stroke on="f" joinstyle="miter"/>
            <v:imagedata r:id="rId288" o:title=""/>
            <o:lock v:ext="edit" aspectratio="t"/>
            <w10:wrap type="none"/>
            <w10:anchorlock/>
          </v:shape>
          <o:OLEObject Type="Embed" ProgID="Equation.3" ShapeID="_x0000_i1164" DrawAspect="Content" ObjectID="_1468075864" r:id="rId287">
            <o:LockedField>false</o:LockedField>
          </o:OLEObject>
        </w:object>
      </w:r>
      <w:r>
        <w:rPr>
          <w:rFonts w:hint="eastAsia"/>
        </w:rPr>
        <w:t>；当表示电压噪声时，其功率谱密度的单位为</w:t>
      </w:r>
      <w:r>
        <w:rPr>
          <w:position w:val="-6"/>
        </w:rPr>
        <w:object>
          <v:shape id="_x0000_i1165" o:spt="75" type="#_x0000_t75" style="height:16.5pt;width:38.25pt;" o:ole="t" filled="f" o:preferrelative="t" stroked="f" coordsize="21600,21600">
            <v:path/>
            <v:fill on="f" focussize="0,0"/>
            <v:stroke on="f" joinstyle="miter"/>
            <v:imagedata r:id="rId290" o:title=""/>
            <o:lock v:ext="edit" aspectratio="t"/>
            <w10:wrap type="none"/>
            <w10:anchorlock/>
          </v:shape>
          <o:OLEObject Type="Embed" ProgID="Equation.3" ShapeID="_x0000_i1165" DrawAspect="Content" ObjectID="_1468075865" r:id="rId289">
            <o:LockedField>false</o:LockedField>
          </o:OLEObject>
        </w:object>
      </w:r>
      <w:r>
        <w:rPr>
          <w:rFonts w:hint="eastAsia"/>
        </w:rPr>
        <w:t>；等等。</w:t>
      </w:r>
    </w:p>
    <w:p>
      <w:pPr>
        <w:pStyle w:val="35"/>
        <w:ind w:firstLine="422"/>
        <w:rPr>
          <w:rFonts w:ascii="Times New Roman"/>
        </w:rPr>
      </w:pPr>
      <w:r>
        <w:rPr>
          <w:rFonts w:hint="eastAsia"/>
          <w:b/>
        </w:rPr>
        <w:t>噪声谱密度：</w:t>
      </w:r>
      <w:r>
        <w:rPr>
          <w:rFonts w:hint="eastAsia"/>
        </w:rPr>
        <w:t>噪声功率谱的平方根。常出现在测量仪器、放大器等技术参数表中。</w:t>
      </w:r>
    </w:p>
    <w:p>
      <w:pPr>
        <w:pStyle w:val="35"/>
        <w:ind w:firstLine="422"/>
        <w:rPr>
          <w:rFonts w:ascii="Times New Roman"/>
        </w:rPr>
      </w:pPr>
      <w:r>
        <w:rPr>
          <w:rFonts w:hint="eastAsia" w:ascii="Times New Roman"/>
          <w:b/>
        </w:rPr>
        <w:t>噪声有效值：</w:t>
      </w:r>
      <w:r>
        <w:rPr>
          <w:rFonts w:hint="eastAsia" w:ascii="Times New Roman"/>
        </w:rPr>
        <w:t>用有效值表示的噪声信号幅度，可按照以下公式由噪声信号的采样序列</w:t>
      </w:r>
      <w:r>
        <w:rPr>
          <w:position w:val="-12"/>
        </w:rPr>
        <w:object>
          <v:shape id="_x0000_i1166" o:spt="75" type="#_x0000_t75" style="height:18pt;width:12pt;" o:ole="t" filled="f" o:preferrelative="t" stroked="f" coordsize="21600,21600">
            <v:path/>
            <v:fill on="f" focussize="0,0"/>
            <v:stroke on="f" joinstyle="miter"/>
            <v:imagedata r:id="rId292" o:title=""/>
            <o:lock v:ext="edit" aspectratio="t"/>
            <w10:wrap type="none"/>
            <w10:anchorlock/>
          </v:shape>
          <o:OLEObject Type="Embed" ProgID="Equation.3" ShapeID="_x0000_i1166" DrawAspect="Content" ObjectID="_1468075866" r:id="rId291">
            <o:LockedField>false</o:LockedField>
          </o:OLEObject>
        </w:object>
      </w:r>
      <w:r>
        <w:rPr>
          <w:rFonts w:hint="eastAsia" w:ascii="Times New Roman"/>
        </w:rPr>
        <w:t>计算出来：</w:t>
      </w:r>
    </w:p>
    <w:p>
      <w:pPr>
        <w:pStyle w:val="35"/>
        <w:ind w:firstLine="420"/>
        <w:jc w:val="right"/>
        <w:rPr>
          <w:rFonts w:ascii="Times New Roman"/>
        </w:rPr>
      </w:pPr>
      <w:r>
        <w:rPr>
          <w:position w:val="-30"/>
        </w:rPr>
        <w:object>
          <v:shape id="_x0000_i1167" o:spt="75" type="#_x0000_t75" style="height:38.25pt;width:85.5pt;" o:ole="t" filled="f" o:preferrelative="t" stroked="f" coordsize="21600,21600">
            <v:path/>
            <v:fill on="f" focussize="0,0"/>
            <v:stroke on="f" joinstyle="miter"/>
            <v:imagedata r:id="rId294" o:title=""/>
            <o:lock v:ext="edit" aspectratio="t"/>
            <w10:wrap type="none"/>
            <w10:anchorlock/>
          </v:shape>
          <o:OLEObject Type="Embed" ProgID="Equation.3" ShapeID="_x0000_i1167" DrawAspect="Content" ObjectID="_1468075867" r:id="rId293">
            <o:LockedField>false</o:LockedField>
          </o:OLEObject>
        </w:object>
      </w:r>
      <w:r>
        <w:t>…………………………………………………</w:t>
      </w:r>
      <w:r>
        <w:rPr>
          <w:rFonts w:hint="eastAsia"/>
        </w:rPr>
        <w:t xml:space="preserve"> (</w:t>
      </w:r>
      <w:r>
        <w:rPr>
          <w:rFonts w:hint="eastAsia"/>
          <w:szCs w:val="21"/>
        </w:rPr>
        <w:t>D.1</w:t>
      </w:r>
      <w:r>
        <w:rPr>
          <w:rFonts w:hint="eastAsia"/>
        </w:rPr>
        <w:t>)</w:t>
      </w:r>
    </w:p>
    <w:p>
      <w:pPr>
        <w:pStyle w:val="35"/>
        <w:ind w:firstLine="420"/>
        <w:rPr>
          <w:rFonts w:ascii="Times New Roman"/>
        </w:rPr>
      </w:pPr>
      <w:r>
        <w:rPr>
          <w:rFonts w:hint="eastAsia" w:ascii="Times New Roman"/>
        </w:rPr>
        <w:t>若计算噪声信号</w:t>
      </w:r>
      <w:r>
        <w:rPr>
          <w:position w:val="-12"/>
        </w:rPr>
        <w:object>
          <v:shape id="_x0000_i1168" o:spt="75" type="#_x0000_t75" style="height:18pt;width:12pt;" o:ole="t" filled="f" o:preferrelative="t" stroked="f" coordsize="21600,21600">
            <v:path/>
            <v:fill on="f" focussize="0,0"/>
            <v:stroke on="f" joinstyle="miter"/>
            <v:imagedata r:id="rId292" o:title=""/>
            <o:lock v:ext="edit" aspectratio="t"/>
            <w10:wrap type="none"/>
            <w10:anchorlock/>
          </v:shape>
          <o:OLEObject Type="Embed" ProgID="Equation.3" ShapeID="_x0000_i1168" DrawAspect="Content" ObjectID="_1468075868" r:id="rId295">
            <o:LockedField>false</o:LockedField>
          </o:OLEObject>
        </w:object>
      </w:r>
      <w:r>
        <w:rPr>
          <w:rFonts w:hint="eastAsia" w:ascii="Times New Roman"/>
        </w:rPr>
        <w:t>的交流有效值，可使用以下公式：</w:t>
      </w:r>
    </w:p>
    <w:p>
      <w:pPr>
        <w:pStyle w:val="35"/>
        <w:ind w:firstLine="420"/>
        <w:jc w:val="right"/>
        <w:rPr>
          <w:rFonts w:ascii="Times New Roman"/>
        </w:rPr>
      </w:pPr>
      <w:r>
        <w:rPr>
          <w:position w:val="-30"/>
        </w:rPr>
        <w:object>
          <v:shape id="_x0000_i1169" o:spt="75" type="#_x0000_t75" style="height:40.5pt;width:112.5pt;" o:ole="t" filled="f" o:preferrelative="t" stroked="f" coordsize="21600,21600">
            <v:path/>
            <v:fill on="f" focussize="0,0"/>
            <v:stroke on="f" joinstyle="miter"/>
            <v:imagedata r:id="rId297" o:title=""/>
            <o:lock v:ext="edit" aspectratio="t"/>
            <w10:wrap type="none"/>
            <w10:anchorlock/>
          </v:shape>
          <o:OLEObject Type="Embed" ProgID="Equation.3" ShapeID="_x0000_i1169" DrawAspect="Content" ObjectID="_1468075869" r:id="rId296">
            <o:LockedField>false</o:LockedField>
          </o:OLEObject>
        </w:object>
      </w:r>
      <w:r>
        <w:rPr>
          <w:rFonts w:hint="eastAsia"/>
        </w:rPr>
        <w:t xml:space="preserve"> </w:t>
      </w:r>
      <w:r>
        <w:t>…………………………………………</w:t>
      </w:r>
      <w:r>
        <w:rPr>
          <w:rFonts w:hint="eastAsia"/>
        </w:rPr>
        <w:t xml:space="preserve"> (</w:t>
      </w:r>
      <w:r>
        <w:rPr>
          <w:rFonts w:hint="eastAsia"/>
          <w:szCs w:val="21"/>
        </w:rPr>
        <w:t>D.2</w:t>
      </w:r>
      <w:r>
        <w:rPr>
          <w:rFonts w:hint="eastAsia"/>
        </w:rPr>
        <w:t>)</w:t>
      </w:r>
    </w:p>
    <w:p>
      <w:pPr>
        <w:pStyle w:val="35"/>
        <w:ind w:firstLine="422"/>
        <w:rPr>
          <w:rFonts w:ascii="Times New Roman"/>
        </w:rPr>
      </w:pPr>
      <w:r>
        <w:rPr>
          <w:rFonts w:hint="eastAsia" w:ascii="Times New Roman"/>
          <w:b/>
        </w:rPr>
        <w:t>噪声峰值，峰峰值：</w:t>
      </w:r>
      <w:r>
        <w:rPr>
          <w:rFonts w:hint="eastAsia" w:ascii="Times New Roman"/>
        </w:rPr>
        <w:t>用噪声信号的最大值、最大值与最小值之差来表示的噪声幅度。</w:t>
      </w:r>
    </w:p>
    <w:p>
      <w:pPr>
        <w:pStyle w:val="35"/>
        <w:ind w:firstLine="420"/>
        <w:rPr>
          <w:rFonts w:ascii="Times New Roman"/>
        </w:rPr>
      </w:pPr>
    </w:p>
    <w:p>
      <w:pPr>
        <w:pStyle w:val="3"/>
      </w:pPr>
      <w:bookmarkStart w:id="126" w:name="_Toc367519470"/>
      <w:bookmarkStart w:id="127" w:name="_Toc435476504"/>
      <w:bookmarkStart w:id="128" w:name="_Toc79965489"/>
      <w:r>
        <w:rPr>
          <w:rFonts w:hint="eastAsia"/>
        </w:rPr>
        <w:t>由功率谱密度计算有效值</w:t>
      </w:r>
      <w:bookmarkEnd w:id="126"/>
      <w:bookmarkEnd w:id="127"/>
      <w:bookmarkEnd w:id="128"/>
    </w:p>
    <w:p>
      <w:pPr>
        <w:pStyle w:val="35"/>
        <w:ind w:firstLine="420"/>
      </w:pPr>
      <w:r>
        <w:rPr>
          <w:rFonts w:hint="eastAsia" w:ascii="Times New Roman"/>
        </w:rPr>
        <w:t>已知功率谱密度</w:t>
      </w:r>
      <w:r>
        <w:rPr>
          <w:position w:val="-10"/>
        </w:rPr>
        <w:object>
          <v:shape id="_x0000_i1170" o:spt="75" type="#_x0000_t75" style="height:16.5pt;width:42pt;" o:ole="t" filled="f" o:preferrelative="t" stroked="f" coordsize="21600,21600">
            <v:path/>
            <v:fill on="f" focussize="0,0"/>
            <v:stroke on="f" joinstyle="miter"/>
            <v:imagedata r:id="rId299" o:title=""/>
            <o:lock v:ext="edit" aspectratio="t"/>
            <w10:wrap type="none"/>
            <w10:anchorlock/>
          </v:shape>
          <o:OLEObject Type="Embed" ProgID="Equation.3" ShapeID="_x0000_i1170" DrawAspect="Content" ObjectID="_1468075870" r:id="rId298">
            <o:LockedField>false</o:LockedField>
          </o:OLEObject>
        </w:object>
      </w:r>
      <w:r>
        <w:rPr>
          <w:rFonts w:hint="eastAsia" w:ascii="Times New Roman"/>
        </w:rPr>
        <w:t>，计算频带</w:t>
      </w:r>
      <w:r>
        <w:rPr>
          <w:position w:val="-10"/>
        </w:rPr>
        <w:object>
          <v:shape id="_x0000_i1171" o:spt="75" type="#_x0000_t75" style="height:18pt;width:13.5pt;" o:ole="t" filled="f" o:preferrelative="t" stroked="f" coordsize="21600,21600">
            <v:path/>
            <v:fill on="f" focussize="0,0"/>
            <v:stroke on="f" joinstyle="miter"/>
            <v:imagedata r:id="rId301" o:title=""/>
            <o:lock v:ext="edit" aspectratio="t"/>
            <w10:wrap type="none"/>
            <w10:anchorlock/>
          </v:shape>
          <o:OLEObject Type="Embed" ProgID="Equation.3" ShapeID="_x0000_i1171" DrawAspect="Content" ObjectID="_1468075871" r:id="rId300">
            <o:LockedField>false</o:LockedField>
          </o:OLEObject>
        </w:object>
      </w:r>
      <w:r>
        <w:rPr>
          <w:rFonts w:hint="eastAsia"/>
        </w:rPr>
        <w:t>～</w:t>
      </w:r>
      <w:r>
        <w:rPr>
          <w:position w:val="-10"/>
        </w:rPr>
        <w:object>
          <v:shape id="_x0000_i1172" o:spt="75" type="#_x0000_t75" style="height:18pt;width:16.5pt;" o:ole="t" filled="f" o:preferrelative="t" stroked="f" coordsize="21600,21600">
            <v:path/>
            <v:fill on="f" focussize="0,0"/>
            <v:stroke on="f" joinstyle="miter"/>
            <v:imagedata r:id="rId303" o:title=""/>
            <o:lock v:ext="edit" aspectratio="t"/>
            <w10:wrap type="none"/>
            <w10:anchorlock/>
          </v:shape>
          <o:OLEObject Type="Embed" ProgID="Equation.3" ShapeID="_x0000_i1172" DrawAspect="Content" ObjectID="_1468075872" r:id="rId302">
            <o:LockedField>false</o:LockedField>
          </o:OLEObject>
        </w:object>
      </w:r>
      <w:r>
        <w:rPr>
          <w:rFonts w:hint="eastAsia"/>
        </w:rPr>
        <w:t>内的RMS值，使用以下积分公式：</w:t>
      </w:r>
    </w:p>
    <w:p>
      <w:pPr>
        <w:pStyle w:val="35"/>
        <w:ind w:firstLine="420"/>
        <w:jc w:val="right"/>
        <w:rPr>
          <w:rFonts w:ascii="Times New Roman"/>
        </w:rPr>
      </w:pPr>
      <w:r>
        <w:rPr>
          <w:position w:val="-24"/>
        </w:rPr>
        <w:object>
          <v:shape id="_x0000_i1173" o:spt="75" type="#_x0000_t75" style="height:31.5pt;width:116.25pt;" o:ole="t" filled="f" o:preferrelative="t" stroked="f" coordsize="21600,21600">
            <v:path/>
            <v:fill on="f" focussize="0,0"/>
            <v:stroke on="f" joinstyle="miter"/>
            <v:imagedata r:id="rId305" o:title=""/>
            <o:lock v:ext="edit" aspectratio="t"/>
            <w10:wrap type="none"/>
            <w10:anchorlock/>
          </v:shape>
          <o:OLEObject Type="Embed" ProgID="Equation.3" ShapeID="_x0000_i1173" DrawAspect="Content" ObjectID="_1468075873" r:id="rId304">
            <o:LockedField>false</o:LockedField>
          </o:OLEObject>
        </w:object>
      </w:r>
      <w:r>
        <w:rPr>
          <w:rFonts w:hint="eastAsia"/>
        </w:rPr>
        <w:t xml:space="preserve"> </w:t>
      </w:r>
      <w:r>
        <w:t>…………………………………………</w:t>
      </w:r>
      <w:r>
        <w:rPr>
          <w:rFonts w:hint="eastAsia"/>
        </w:rPr>
        <w:t xml:space="preserve"> (</w:t>
      </w:r>
      <w:r>
        <w:rPr>
          <w:rFonts w:hint="eastAsia"/>
          <w:szCs w:val="21"/>
        </w:rPr>
        <w:t>D.3</w:t>
      </w:r>
      <w:r>
        <w:rPr>
          <w:rFonts w:hint="eastAsia"/>
        </w:rPr>
        <w:t>)</w:t>
      </w:r>
    </w:p>
    <w:p>
      <w:pPr>
        <w:pStyle w:val="35"/>
        <w:ind w:firstLine="420"/>
        <w:rPr>
          <w:rFonts w:ascii="Times New Roman"/>
        </w:rPr>
      </w:pPr>
      <w:r>
        <w:rPr>
          <w:rFonts w:hint="eastAsia" w:ascii="Times New Roman"/>
        </w:rPr>
        <w:t>一般来说，功率谱密度通常采用Welch方法由采样序列计算获得，此时可使用以下公式计算频带</w:t>
      </w:r>
      <w:r>
        <w:rPr>
          <w:position w:val="-10"/>
        </w:rPr>
        <w:object>
          <v:shape id="_x0000_i1174" o:spt="75" type="#_x0000_t75" style="height:18pt;width:13.5pt;" o:ole="t" filled="f" o:preferrelative="t" stroked="f" coordsize="21600,21600">
            <v:path/>
            <v:fill on="f" focussize="0,0"/>
            <v:stroke on="f" joinstyle="miter"/>
            <v:imagedata r:id="rId301" o:title=""/>
            <o:lock v:ext="edit" aspectratio="t"/>
            <w10:wrap type="none"/>
            <w10:anchorlock/>
          </v:shape>
          <o:OLEObject Type="Embed" ProgID="Equation.3" ShapeID="_x0000_i1174" DrawAspect="Content" ObjectID="_1468075874" r:id="rId306">
            <o:LockedField>false</o:LockedField>
          </o:OLEObject>
        </w:object>
      </w:r>
      <w:r>
        <w:rPr>
          <w:rFonts w:hint="eastAsia"/>
        </w:rPr>
        <w:t>～</w:t>
      </w:r>
      <w:r>
        <w:rPr>
          <w:position w:val="-10"/>
        </w:rPr>
        <w:object>
          <v:shape id="_x0000_i1175" o:spt="75" type="#_x0000_t75" style="height:18pt;width:16.5pt;" o:ole="t" filled="f" o:preferrelative="t" stroked="f" coordsize="21600,21600">
            <v:path/>
            <v:fill on="f" focussize="0,0"/>
            <v:stroke on="f" joinstyle="miter"/>
            <v:imagedata r:id="rId303" o:title=""/>
            <o:lock v:ext="edit" aspectratio="t"/>
            <w10:wrap type="none"/>
            <w10:anchorlock/>
          </v:shape>
          <o:OLEObject Type="Embed" ProgID="Equation.3" ShapeID="_x0000_i1175" DrawAspect="Content" ObjectID="_1468075875" r:id="rId307">
            <o:LockedField>false</o:LockedField>
          </o:OLEObject>
        </w:object>
      </w:r>
      <w:r>
        <w:rPr>
          <w:rFonts w:hint="eastAsia"/>
        </w:rPr>
        <w:t>内的RMS值</w:t>
      </w:r>
      <w:r>
        <w:rPr>
          <w:rFonts w:hint="eastAsia" w:ascii="Times New Roman"/>
        </w:rPr>
        <w:t>：</w:t>
      </w:r>
    </w:p>
    <w:p>
      <w:pPr>
        <w:pStyle w:val="35"/>
        <w:ind w:firstLine="420"/>
        <w:jc w:val="right"/>
        <w:rPr>
          <w:rFonts w:ascii="Times New Roman"/>
        </w:rPr>
      </w:pPr>
      <w:r>
        <w:rPr>
          <w:position w:val="-34"/>
        </w:rPr>
        <w:object>
          <v:shape id="_x0000_i1176" o:spt="75" type="#_x0000_t75" style="height:40.5pt;width:249.75pt;" o:ole="t" filled="f" o:preferrelative="t" stroked="f" coordsize="21600,21600">
            <v:path/>
            <v:fill on="f" focussize="0,0"/>
            <v:stroke on="f" joinstyle="miter"/>
            <v:imagedata r:id="rId309" o:title=""/>
            <o:lock v:ext="edit" aspectratio="t"/>
            <w10:wrap type="none"/>
            <w10:anchorlock/>
          </v:shape>
          <o:OLEObject Type="Embed" ProgID="Equation.3" ShapeID="_x0000_i1176" DrawAspect="Content" ObjectID="_1468075876" r:id="rId308">
            <o:LockedField>false</o:LockedField>
          </o:OLEObject>
        </w:object>
      </w:r>
      <w:r>
        <w:t>…………</w:t>
      </w:r>
      <w:r>
        <w:rPr>
          <w:rFonts w:hint="eastAsia"/>
        </w:rPr>
        <w:t xml:space="preserve"> (</w:t>
      </w:r>
      <w:r>
        <w:rPr>
          <w:rFonts w:hint="eastAsia"/>
          <w:szCs w:val="21"/>
        </w:rPr>
        <w:t>D.4</w:t>
      </w:r>
      <w:r>
        <w:rPr>
          <w:rFonts w:hint="eastAsia"/>
        </w:rPr>
        <w:t>)</w:t>
      </w:r>
    </w:p>
    <w:p>
      <w:pPr>
        <w:pStyle w:val="35"/>
        <w:ind w:firstLine="420"/>
      </w:pPr>
      <w:r>
        <w:rPr>
          <w:rFonts w:hint="eastAsia" w:ascii="Times New Roman"/>
        </w:rPr>
        <w:t>式中</w:t>
      </w:r>
      <w:r>
        <w:rPr>
          <w:position w:val="-12"/>
        </w:rPr>
        <w:object>
          <v:shape id="_x0000_i1177" o:spt="75" type="#_x0000_t75" style="height:18pt;width:13.5pt;" o:ole="t" filled="f" o:preferrelative="t" stroked="f" coordsize="21600,21600">
            <v:path/>
            <v:fill on="f" focussize="0,0"/>
            <v:stroke on="f" joinstyle="miter"/>
            <v:imagedata r:id="rId311" o:title=""/>
            <o:lock v:ext="edit" aspectratio="t"/>
            <w10:wrap type="none"/>
            <w10:anchorlock/>
          </v:shape>
          <o:OLEObject Type="Embed" ProgID="Equation.3" ShapeID="_x0000_i1177" DrawAspect="Content" ObjectID="_1468075877" r:id="rId310">
            <o:LockedField>false</o:LockedField>
          </o:OLEObject>
        </w:object>
      </w:r>
      <w:r>
        <w:rPr>
          <w:rFonts w:hint="eastAsia"/>
        </w:rPr>
        <w:t>表示采样率，</w:t>
      </w:r>
      <w:r>
        <w:rPr>
          <w:rFonts w:hint="eastAsia" w:ascii="Times New Roman"/>
          <w:i/>
        </w:rPr>
        <w:t>N</w:t>
      </w:r>
      <w:r>
        <w:rPr>
          <w:rFonts w:hint="eastAsia" w:ascii="Times New Roman"/>
        </w:rPr>
        <w:t>表示信号频带</w:t>
      </w:r>
      <w:r>
        <w:rPr>
          <w:rFonts w:hint="eastAsia" w:ascii="Times New Roman"/>
          <w:i/>
        </w:rPr>
        <w:t>DC</w:t>
      </w:r>
      <w:r>
        <w:rPr>
          <w:rFonts w:hint="eastAsia"/>
        </w:rPr>
        <w:t>～</w:t>
      </w:r>
      <w:r>
        <w:rPr>
          <w:position w:val="-12"/>
        </w:rPr>
        <w:object>
          <v:shape id="_x0000_i1178" o:spt="75" type="#_x0000_t75" style="height:18pt;width:33.75pt;" o:ole="t" filled="f" o:preferrelative="t" stroked="f" coordsize="21600,21600">
            <v:path/>
            <v:fill on="f" focussize="0,0"/>
            <v:stroke on="f" joinstyle="miter"/>
            <v:imagedata r:id="rId313" o:title=""/>
            <o:lock v:ext="edit" aspectratio="t"/>
            <w10:wrap type="none"/>
            <w10:anchorlock/>
          </v:shape>
          <o:OLEObject Type="Embed" ProgID="Equation.3" ShapeID="_x0000_i1178" DrawAspect="Content" ObjectID="_1468075878" r:id="rId312">
            <o:LockedField>false</o:LockedField>
          </o:OLEObject>
        </w:object>
      </w:r>
      <w:r>
        <w:rPr>
          <w:rFonts w:hint="eastAsia"/>
        </w:rPr>
        <w:t>内PSD序列长度的2倍（即计算fft时所取序列长度），int()表示对计算结果取整。</w:t>
      </w:r>
    </w:p>
    <w:p>
      <w:pPr>
        <w:pStyle w:val="35"/>
        <w:ind w:firstLine="420"/>
      </w:pPr>
      <w:r>
        <w:rPr>
          <w:rFonts w:hint="eastAsia"/>
        </w:rPr>
        <w:t>若已知功率谱密度函数</w:t>
      </w:r>
      <w:r>
        <w:rPr>
          <w:rFonts w:hint="eastAsia"/>
          <w:i/>
        </w:rPr>
        <w:t>PSD</w:t>
      </w:r>
      <w:r>
        <w:rPr>
          <w:rFonts w:hint="eastAsia"/>
        </w:rPr>
        <w:t>仅在有限个频点</w:t>
      </w:r>
      <w:r>
        <w:rPr>
          <w:position w:val="-12"/>
        </w:rPr>
        <w:object>
          <v:shape id="_x0000_i1179" o:spt="75" type="#_x0000_t75" style="height:18pt;width:13.5pt;" o:ole="t" filled="f" o:preferrelative="t" stroked="f" coordsize="21600,21600">
            <v:path/>
            <v:fill on="f" focussize="0,0"/>
            <v:stroke on="f" joinstyle="miter"/>
            <v:imagedata r:id="rId315" o:title=""/>
            <o:lock v:ext="edit" aspectratio="t"/>
            <w10:wrap type="none"/>
            <w10:anchorlock/>
          </v:shape>
          <o:OLEObject Type="Embed" ProgID="Equation.3" ShapeID="_x0000_i1179" DrawAspect="Content" ObjectID="_1468075879" r:id="rId314">
            <o:LockedField>false</o:LockedField>
          </o:OLEObject>
        </w:object>
      </w:r>
      <w:r>
        <w:rPr>
          <w:rFonts w:hint="eastAsia"/>
        </w:rPr>
        <w:t>上的取值，将其转换为1/3倍频程带宽RMS值表示，使用以下公式：</w:t>
      </w:r>
    </w:p>
    <w:p>
      <w:pPr>
        <w:pStyle w:val="35"/>
        <w:ind w:firstLine="420"/>
        <w:jc w:val="right"/>
        <w:rPr>
          <w:rFonts w:ascii="Times New Roman"/>
        </w:rPr>
      </w:pPr>
      <w:r>
        <w:rPr>
          <w:position w:val="-34"/>
        </w:rPr>
        <w:object>
          <v:shape id="_x0000_i1180" o:spt="75" type="#_x0000_t75" style="height:42pt;width:273pt;" o:ole="t" filled="f" o:preferrelative="t" stroked="f" coordsize="21600,21600">
            <v:path/>
            <v:fill on="f" focussize="0,0"/>
            <v:stroke on="f" joinstyle="miter"/>
            <v:imagedata r:id="rId317" o:title=""/>
            <o:lock v:ext="edit" aspectratio="t"/>
            <w10:wrap type="none"/>
            <w10:anchorlock/>
          </v:shape>
          <o:OLEObject Type="Embed" ProgID="Equation.3" ShapeID="_x0000_i1180" DrawAspect="Content" ObjectID="_1468075880" r:id="rId316">
            <o:LockedField>false</o:LockedField>
          </o:OLEObject>
        </w:object>
      </w:r>
      <w:r>
        <w:t>…………</w:t>
      </w:r>
      <w:r>
        <w:rPr>
          <w:rFonts w:hint="eastAsia"/>
        </w:rPr>
        <w:t xml:space="preserve"> (</w:t>
      </w:r>
      <w:r>
        <w:rPr>
          <w:rFonts w:hint="eastAsia"/>
          <w:szCs w:val="21"/>
        </w:rPr>
        <w:t>D.5</w:t>
      </w:r>
      <w:r>
        <w:rPr>
          <w:rFonts w:hint="eastAsia"/>
        </w:rPr>
        <w:t>)</w:t>
      </w:r>
    </w:p>
    <w:p>
      <w:pPr>
        <w:pStyle w:val="35"/>
        <w:ind w:firstLine="420"/>
      </w:pPr>
      <w:r>
        <w:rPr>
          <w:rFonts w:hint="eastAsia"/>
        </w:rPr>
        <w:t>式中</w:t>
      </w:r>
      <w:r>
        <w:rPr>
          <w:position w:val="-6"/>
        </w:rPr>
        <w:object>
          <v:shape id="_x0000_i1181" o:spt="75" type="#_x0000_t75" style="height:13.5pt;width:30pt;" o:ole="t" filled="f" o:preferrelative="t" stroked="f" coordsize="21600,21600">
            <v:path/>
            <v:fill on="f" focussize="0,0"/>
            <v:stroke on="f" joinstyle="miter"/>
            <v:imagedata r:id="rId319" o:title=""/>
            <o:lock v:ext="edit" aspectratio="t"/>
            <w10:wrap type="none"/>
            <w10:anchorlock/>
          </v:shape>
          <o:OLEObject Type="Embed" ProgID="Equation.3" ShapeID="_x0000_i1181" DrawAspect="Content" ObjectID="_1468075881" r:id="rId318">
            <o:LockedField>false</o:LockedField>
          </o:OLEObject>
        </w:object>
      </w:r>
      <w:r>
        <w:rPr>
          <w:rFonts w:hint="eastAsia"/>
        </w:rPr>
        <w:t>（或者取</w:t>
      </w:r>
      <w:r>
        <w:rPr>
          <w:position w:val="-6"/>
        </w:rPr>
        <w:object>
          <v:shape id="_x0000_i1182" o:spt="75" type="#_x0000_t75" style="height:16.5pt;width:49.5pt;" o:ole="t" filled="f" o:preferrelative="t" stroked="f" coordsize="21600,21600">
            <v:path/>
            <v:fill on="f" focussize="0,0"/>
            <v:stroke on="f" joinstyle="miter"/>
            <v:imagedata r:id="rId321" o:title=""/>
            <o:lock v:ext="edit" aspectratio="t"/>
            <w10:wrap type="none"/>
            <w10:anchorlock/>
          </v:shape>
          <o:OLEObject Type="Embed" ProgID="Equation.3" ShapeID="_x0000_i1182" DrawAspect="Content" ObjectID="_1468075882" r:id="rId320">
            <o:LockedField>false</o:LockedField>
          </o:OLEObject>
        </w:object>
      </w:r>
      <w:r>
        <w:rPr>
          <w:rFonts w:hint="eastAsia"/>
        </w:rPr>
        <w:t>，该值更常用），</w:t>
      </w:r>
      <w:r>
        <w:rPr>
          <w:rFonts w:ascii="Times New Roman"/>
          <w:i/>
        </w:rPr>
        <w:t>n</w:t>
      </w:r>
      <w:r>
        <w:rPr>
          <w:rFonts w:ascii="Times New Roman"/>
        </w:rPr>
        <w:t>=3</w:t>
      </w:r>
      <w:r>
        <w:rPr>
          <w:rFonts w:hint="eastAsia"/>
        </w:rPr>
        <w:t>表示1/3倍频程带宽，</w:t>
      </w:r>
      <w:r>
        <w:rPr>
          <w:rFonts w:ascii="Times New Roman"/>
          <w:i/>
        </w:rPr>
        <w:t>n</w:t>
      </w:r>
      <w:r>
        <w:rPr>
          <w:rFonts w:ascii="Times New Roman"/>
        </w:rPr>
        <w:t>=2</w:t>
      </w:r>
      <w:r>
        <w:rPr>
          <w:rFonts w:hint="eastAsia"/>
        </w:rPr>
        <w:t>表示1/2倍频程带宽。</w:t>
      </w:r>
    </w:p>
    <w:p>
      <w:pPr>
        <w:pStyle w:val="35"/>
        <w:ind w:firstLine="420"/>
        <w:rPr>
          <w:rFonts w:ascii="Times New Roman"/>
        </w:rPr>
      </w:pPr>
    </w:p>
    <w:p>
      <w:pPr>
        <w:pStyle w:val="3"/>
      </w:pPr>
      <w:bookmarkStart w:id="129" w:name="_Toc367519471"/>
      <w:bookmarkStart w:id="130" w:name="_Toc435476505"/>
      <w:bookmarkStart w:id="131" w:name="_Toc79965490"/>
      <w:bookmarkStart w:id="132" w:name="OLE_LINK16"/>
      <w:bookmarkStart w:id="133" w:name="OLE_LINK17"/>
      <w:r>
        <w:rPr>
          <w:rFonts w:hint="eastAsia"/>
        </w:rPr>
        <w:t>加速度、速度、位移功率谱密度的换算</w:t>
      </w:r>
      <w:bookmarkEnd w:id="129"/>
      <w:bookmarkEnd w:id="130"/>
      <w:bookmarkEnd w:id="131"/>
    </w:p>
    <w:bookmarkEnd w:id="132"/>
    <w:bookmarkEnd w:id="133"/>
    <w:p>
      <w:pPr>
        <w:pStyle w:val="35"/>
        <w:ind w:firstLine="420"/>
      </w:pPr>
      <w:r>
        <w:rPr>
          <w:rFonts w:hint="eastAsia" w:ascii="Times New Roman"/>
        </w:rPr>
        <w:t>分别使用</w:t>
      </w:r>
      <w:r>
        <w:rPr>
          <w:position w:val="-12"/>
        </w:rPr>
        <w:object>
          <v:shape id="_x0000_i1183" o:spt="75" type="#_x0000_t75" style="height:18pt;width:50.25pt;" o:ole="t" filled="f" o:preferrelative="t" stroked="f" coordsize="21600,21600">
            <v:path/>
            <v:fill on="f" focussize="0,0"/>
            <v:stroke on="f" joinstyle="miter"/>
            <v:imagedata r:id="rId323" o:title=""/>
            <o:lock v:ext="edit" aspectratio="t"/>
            <w10:wrap type="none"/>
            <w10:anchorlock/>
          </v:shape>
          <o:OLEObject Type="Embed" ProgID="Equation.3" ShapeID="_x0000_i1183" DrawAspect="Content" ObjectID="_1468075883" r:id="rId322">
            <o:LockedField>false</o:LockedField>
          </o:OLEObject>
        </w:object>
      </w:r>
      <w:r>
        <w:rPr>
          <w:rFonts w:hint="eastAsia"/>
        </w:rPr>
        <w:t>、</w:t>
      </w:r>
      <w:r>
        <w:rPr>
          <w:position w:val="-12"/>
        </w:rPr>
        <w:object>
          <v:shape id="_x0000_i1184" o:spt="75" type="#_x0000_t75" style="height:18pt;width:49.5pt;" o:ole="t" filled="f" o:preferrelative="t" stroked="f" coordsize="21600,21600">
            <v:path/>
            <v:fill on="f" focussize="0,0"/>
            <v:stroke on="f" joinstyle="miter"/>
            <v:imagedata r:id="rId325" o:title=""/>
            <o:lock v:ext="edit" aspectratio="t"/>
            <w10:wrap type="none"/>
            <w10:anchorlock/>
          </v:shape>
          <o:OLEObject Type="Embed" ProgID="Equation.3" ShapeID="_x0000_i1184" DrawAspect="Content" ObjectID="_1468075884" r:id="rId324">
            <o:LockedField>false</o:LockedField>
          </o:OLEObject>
        </w:object>
      </w:r>
      <w:r>
        <w:rPr>
          <w:rFonts w:hint="eastAsia"/>
        </w:rPr>
        <w:t>、</w:t>
      </w:r>
      <w:r>
        <w:rPr>
          <w:position w:val="-12"/>
        </w:rPr>
        <w:object>
          <v:shape id="_x0000_i1185" o:spt="75" type="#_x0000_t75" style="height:18pt;width:50.25pt;" o:ole="t" filled="f" o:preferrelative="t" stroked="f" coordsize="21600,21600">
            <v:path/>
            <v:fill on="f" focussize="0,0"/>
            <v:stroke on="f" joinstyle="miter"/>
            <v:imagedata r:id="rId327" o:title=""/>
            <o:lock v:ext="edit" aspectratio="t"/>
            <w10:wrap type="none"/>
            <w10:anchorlock/>
          </v:shape>
          <o:OLEObject Type="Embed" ProgID="Equation.3" ShapeID="_x0000_i1185" DrawAspect="Content" ObjectID="_1468075885" r:id="rId326">
            <o:LockedField>false</o:LockedField>
          </o:OLEObject>
        </w:object>
      </w:r>
      <w:r>
        <w:rPr>
          <w:rFonts w:hint="eastAsia"/>
        </w:rPr>
        <w:t>表示加速度、速度、位移功率谱密度在频点</w:t>
      </w:r>
      <w:r>
        <w:rPr>
          <w:position w:val="-12"/>
        </w:rPr>
        <w:object>
          <v:shape id="_x0000_i1186" o:spt="75" type="#_x0000_t75" style="height:18pt;width:13.5pt;" o:ole="t" filled="f" o:preferrelative="t" stroked="f" coordsize="21600,21600">
            <v:path/>
            <v:fill on="f" focussize="0,0"/>
            <v:stroke on="f" joinstyle="miter"/>
            <v:imagedata r:id="rId315" o:title=""/>
            <o:lock v:ext="edit" aspectratio="t"/>
            <w10:wrap type="none"/>
            <w10:anchorlock/>
          </v:shape>
          <o:OLEObject Type="Embed" ProgID="Equation.3" ShapeID="_x0000_i1186" DrawAspect="Content" ObjectID="_1468075886" r:id="rId328">
            <o:LockedField>false</o:LockedField>
          </o:OLEObject>
        </w:object>
      </w:r>
      <w:r>
        <w:rPr>
          <w:rFonts w:hint="eastAsia"/>
        </w:rPr>
        <w:t>处的值，以下公式表示它们之间的换算关系：</w:t>
      </w:r>
    </w:p>
    <w:p>
      <w:pPr>
        <w:pStyle w:val="35"/>
        <w:ind w:firstLine="420"/>
        <w:jc w:val="right"/>
        <w:rPr>
          <w:rFonts w:ascii="Times New Roman"/>
        </w:rPr>
      </w:pPr>
      <w:r>
        <w:rPr>
          <w:position w:val="-12"/>
        </w:rPr>
        <w:object>
          <v:shape id="_x0000_i1187" o:spt="75" type="#_x0000_t75" style="height:19.5pt;width:234.75pt;" o:ole="t" filled="f" o:preferrelative="t" stroked="f" coordsize="21600,21600">
            <v:path/>
            <v:fill on="f" focussize="0,0"/>
            <v:stroke on="f" joinstyle="miter"/>
            <v:imagedata r:id="rId330" o:title=""/>
            <o:lock v:ext="edit" aspectratio="t"/>
            <w10:wrap type="none"/>
            <w10:anchorlock/>
          </v:shape>
          <o:OLEObject Type="Embed" ProgID="Equation.3" ShapeID="_x0000_i1187" DrawAspect="Content" ObjectID="_1468075887" r:id="rId329">
            <o:LockedField>false</o:LockedField>
          </o:OLEObject>
        </w:object>
      </w:r>
      <w:r>
        <w:rPr>
          <w:rFonts w:hint="eastAsia"/>
        </w:rPr>
        <w:t xml:space="preserve"> </w:t>
      </w:r>
      <w:r>
        <w:t>……………………</w:t>
      </w:r>
      <w:r>
        <w:rPr>
          <w:rFonts w:hint="eastAsia"/>
        </w:rPr>
        <w:t xml:space="preserve"> (</w:t>
      </w:r>
      <w:r>
        <w:rPr>
          <w:rFonts w:hint="eastAsia"/>
          <w:szCs w:val="21"/>
        </w:rPr>
        <w:t>D.6</w:t>
      </w:r>
      <w:r>
        <w:rPr>
          <w:rFonts w:hint="eastAsia"/>
        </w:rPr>
        <w:t>)</w:t>
      </w:r>
    </w:p>
    <w:p>
      <w:pPr>
        <w:widowControl/>
        <w:ind w:firstLine="643"/>
        <w:jc w:val="left"/>
        <w:rPr>
          <w:rFonts w:ascii="Cambria" w:hAnsi="Cambria"/>
          <w:b/>
          <w:bCs/>
          <w:sz w:val="32"/>
          <w:szCs w:val="32"/>
        </w:rPr>
      </w:pPr>
    </w:p>
    <w:sectPr>
      <w:footerReference r:id="rId15" w:type="default"/>
      <w:type w:val="continuous"/>
      <w:pgSz w:w="11906" w:h="16838"/>
      <w:pgMar w:top="1440" w:right="1418" w:bottom="1440" w:left="1418" w:header="851" w:footer="992" w:gutter="284"/>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仿宋">
    <w:panose1 w:val="02010609060101010101"/>
    <w:charset w:val="86"/>
    <w:family w:val="modern"/>
    <w:pitch w:val="default"/>
    <w:sig w:usb0="800002BF" w:usb1="38CF7CFA" w:usb2="00000016" w:usb3="00000000" w:csb0="00040001" w:csb1="00000000"/>
  </w:font>
  <w:font w:name="MS Mincho">
    <w:altName w:val="Meiryo UI"/>
    <w:panose1 w:val="02020609040205080304"/>
    <w:charset w:val="80"/>
    <w:family w:val="modern"/>
    <w:pitch w:val="default"/>
    <w:sig w:usb0="00000000" w:usb1="00000000" w:usb2="00000012" w:usb3="00000000" w:csb0="4002009F" w:csb1="DFD70000"/>
  </w:font>
  <w:font w:name="Meiryo UI">
    <w:panose1 w:val="020B0604030504040204"/>
    <w:charset w:val="80"/>
    <w:family w:val="auto"/>
    <w:pitch w:val="default"/>
    <w:sig w:usb0="E10102FF" w:usb1="EAC7FFFF" w:usb2="00010012" w:usb3="00000000" w:csb0="6002009F" w:csb1="DFD7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22"/>
      </w:rPr>
    </w:pPr>
    <w:r>
      <w:rPr>
        <w:rStyle w:val="22"/>
      </w:rPr>
      <w:fldChar w:fldCharType="begin"/>
    </w:r>
    <w:r>
      <w:rPr>
        <w:rStyle w:val="22"/>
      </w:rPr>
      <w:instrText xml:space="preserve">PAGE  </w:instrText>
    </w:r>
    <w:r>
      <w:rPr>
        <w:rStyle w:val="22"/>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rPr>
        <w:rStyle w:val="22"/>
      </w:rPr>
    </w:pPr>
    <w:r>
      <w:rPr>
        <w:rStyle w:val="22"/>
      </w:rPr>
      <w:fldChar w:fldCharType="begin"/>
    </w:r>
    <w:r>
      <w:rPr>
        <w:rStyle w:val="22"/>
      </w:rPr>
      <w:instrText xml:space="preserve">PAGE  </w:instrText>
    </w:r>
    <w:r>
      <w:rPr>
        <w:rStyle w:val="22"/>
      </w:rPr>
      <w:fldChar w:fldCharType="separate"/>
    </w:r>
    <w:r>
      <w:rPr>
        <w:rStyle w:val="22"/>
      </w:rPr>
      <w:t>I</w:t>
    </w:r>
    <w:r>
      <w:rPr>
        <w:rStyle w:val="22"/>
      </w:rPr>
      <w:fldChar w:fldCharType="end"/>
    </w:r>
  </w:p>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1708933"/>
      <w:docPartObj>
        <w:docPartGallery w:val="autotext"/>
      </w:docPartObj>
    </w:sdtPr>
    <w:sdtContent>
      <w:p>
        <w:pPr>
          <w:pStyle w:val="11"/>
          <w:ind w:firstLine="0" w:firstLineChars="0"/>
          <w:jc w:val="center"/>
        </w:pPr>
        <w:r>
          <w:fldChar w:fldCharType="begin"/>
        </w:r>
        <w:r>
          <w:instrText xml:space="preserve">PAGE   \* MERGEFORMAT</w:instrText>
        </w:r>
        <w:r>
          <w:fldChar w:fldCharType="separate"/>
        </w:r>
        <w:r>
          <w:rPr>
            <w:lang w:val="zh-CN"/>
          </w:rPr>
          <w:t>1</w:t>
        </w:r>
        <w:r>
          <w:fldChar w:fldCharType="end"/>
        </w:r>
      </w:p>
    </w:sdtContent>
  </w:sdt>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790794"/>
      <w:docPartObj>
        <w:docPartGallery w:val="autotext"/>
      </w:docPartObj>
    </w:sdtPr>
    <w:sdtContent>
      <w:p>
        <w:pPr>
          <w:pStyle w:val="11"/>
          <w:ind w:firstLine="0" w:firstLineChars="0"/>
          <w:jc w:val="center"/>
        </w:pPr>
        <w:r>
          <w:fldChar w:fldCharType="begin"/>
        </w:r>
        <w:r>
          <w:instrText xml:space="preserve">PAGE   \* MERGEFORMAT</w:instrText>
        </w:r>
        <w:r>
          <w:fldChar w:fldCharType="separate"/>
        </w:r>
        <w:r>
          <w:rPr>
            <w:lang w:val="zh-CN"/>
          </w:rPr>
          <w:t>1</w:t>
        </w:r>
        <w: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17CE2"/>
    <w:multiLevelType w:val="multilevel"/>
    <w:tmpl w:val="00D17CE2"/>
    <w:lvl w:ilvl="0" w:tentative="0">
      <w:start w:val="1"/>
      <w:numFmt w:val="decimal"/>
      <w:lvlText w:val="%1"/>
      <w:lvlJc w:val="left"/>
      <w:pPr>
        <w:tabs>
          <w:tab w:val="left" w:pos="0"/>
        </w:tabs>
        <w:ind w:left="0" w:firstLine="0"/>
      </w:pPr>
      <w:rPr>
        <w:rFonts w:hint="eastAsia"/>
      </w:rPr>
    </w:lvl>
    <w:lvl w:ilvl="1" w:tentative="0">
      <w:start w:val="1"/>
      <w:numFmt w:val="decimal"/>
      <w:suff w:val="space"/>
      <w:lvlText w:val="%1.%2"/>
      <w:lvlJc w:val="left"/>
      <w:pPr>
        <w:ind w:left="800" w:hanging="80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suff w:val="space"/>
      <w:lvlText w:val="%1.%2.%3"/>
      <w:lvlJc w:val="left"/>
      <w:pPr>
        <w:ind w:left="1200" w:hanging="1200"/>
      </w:pPr>
      <w:rPr>
        <w:rFonts w:hint="eastAsia"/>
      </w:rPr>
    </w:lvl>
    <w:lvl w:ilvl="3" w:tentative="0">
      <w:start w:val="1"/>
      <w:numFmt w:val="decimal"/>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1">
    <w:nsid w:val="0AC02192"/>
    <w:multiLevelType w:val="multilevel"/>
    <w:tmpl w:val="0AC02192"/>
    <w:lvl w:ilvl="0" w:tentative="0">
      <w:start w:val="1"/>
      <w:numFmt w:val="upperLetter"/>
      <w:pStyle w:val="2"/>
      <w:lvlText w:val="附录%1"/>
      <w:lvlJc w:val="left"/>
      <w:pPr>
        <w:tabs>
          <w:tab w:val="left" w:pos="0"/>
        </w:tabs>
        <w:ind w:left="0" w:firstLine="0"/>
      </w:pPr>
      <w:rPr>
        <w:rFonts w:hint="eastAsia"/>
      </w:rPr>
    </w:lvl>
    <w:lvl w:ilvl="1" w:tentative="0">
      <w:start w:val="1"/>
      <w:numFmt w:val="decimal"/>
      <w:pStyle w:val="3"/>
      <w:suff w:val="space"/>
      <w:lvlText w:val="%1.%2"/>
      <w:lvlJc w:val="left"/>
      <w:pPr>
        <w:ind w:left="800" w:hanging="800"/>
      </w:pPr>
      <w:rPr>
        <w:rFonts w:hint="eastAsia" w:ascii="Times New Roman" w:hAnsi="Times New Roman" w:cs="Times New Roman"/>
        <w:b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2" w:tentative="0">
      <w:start w:val="1"/>
      <w:numFmt w:val="decimal"/>
      <w:pStyle w:val="4"/>
      <w:suff w:val="space"/>
      <w:lvlText w:val="%1.%2.%3"/>
      <w:lvlJc w:val="left"/>
      <w:pPr>
        <w:ind w:left="1200" w:hanging="1200"/>
      </w:pPr>
      <w:rPr>
        <w:rFonts w:hint="eastAsia"/>
      </w:rPr>
    </w:lvl>
    <w:lvl w:ilvl="3" w:tentative="0">
      <w:start w:val="1"/>
      <w:numFmt w:val="decimal"/>
      <w:pStyle w:val="5"/>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2">
    <w:nsid w:val="1B2E7880"/>
    <w:multiLevelType w:val="multilevel"/>
    <w:tmpl w:val="1B2E7880"/>
    <w:lvl w:ilvl="0" w:tentative="0">
      <w:start w:val="1"/>
      <w:numFmt w:val="decimal"/>
      <w:lvlText w:val="A.%1"/>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A.2.%3"/>
      <w:lvlJc w:val="left"/>
      <w:pPr>
        <w:ind w:left="709" w:hanging="709"/>
      </w:pPr>
      <w:rPr>
        <w:rFonts w:hint="eastAsia"/>
      </w:rPr>
    </w:lvl>
    <w:lvl w:ilvl="3" w:tentative="0">
      <w:start w:val="1"/>
      <w:numFmt w:val="decimal"/>
      <w:lvlText w:val="（%4）"/>
      <w:lvlJc w:val="left"/>
      <w:pPr>
        <w:ind w:left="851" w:hanging="851"/>
      </w:pPr>
      <w:rPr>
        <w:rFonts w:hint="eastAsia"/>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58766E5D"/>
    <w:multiLevelType w:val="multilevel"/>
    <w:tmpl w:val="58766E5D"/>
    <w:lvl w:ilvl="0" w:tentative="0">
      <w:start w:val="1"/>
      <w:numFmt w:val="upperLetter"/>
      <w:lvlText w:val="附录%1."/>
      <w:lvlJc w:val="left"/>
      <w:pPr>
        <w:tabs>
          <w:tab w:val="left" w:pos="0"/>
        </w:tabs>
        <w:ind w:left="0" w:firstLine="0"/>
      </w:pPr>
      <w:rPr>
        <w:rFonts w:hint="eastAsia"/>
      </w:rPr>
    </w:lvl>
    <w:lvl w:ilvl="1" w:tentative="0">
      <w:start w:val="1"/>
      <w:numFmt w:val="decimal"/>
      <w:suff w:val="space"/>
      <w:lvlText w:val="%1.%2"/>
      <w:lvlJc w:val="left"/>
      <w:pPr>
        <w:ind w:left="800" w:hanging="80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suff w:val="space"/>
      <w:lvlText w:val="%1.%2.%3"/>
      <w:lvlJc w:val="left"/>
      <w:pPr>
        <w:ind w:left="1200" w:hanging="1200"/>
      </w:pPr>
      <w:rPr>
        <w:rFonts w:hint="eastAsia"/>
      </w:rPr>
    </w:lvl>
    <w:lvl w:ilvl="3" w:tentative="0">
      <w:start w:val="1"/>
      <w:numFmt w:val="decimal"/>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4">
    <w:nsid w:val="62466A67"/>
    <w:multiLevelType w:val="multilevel"/>
    <w:tmpl w:val="62466A67"/>
    <w:lvl w:ilvl="0" w:tentative="0">
      <w:start w:val="1"/>
      <w:numFmt w:val="decimal"/>
      <w:lvlText w:val="A.%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A.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6CEA2025"/>
    <w:multiLevelType w:val="multilevel"/>
    <w:tmpl w:val="6CEA2025"/>
    <w:lvl w:ilvl="0" w:tentative="0">
      <w:start w:val="1"/>
      <w:numFmt w:val="none"/>
      <w:pStyle w:val="45"/>
      <w:suff w:val="nothing"/>
      <w:lvlText w:val="%1"/>
      <w:lvlJc w:val="left"/>
      <w:pPr>
        <w:ind w:left="0" w:firstLine="0"/>
      </w:pPr>
      <w:rPr>
        <w:rFonts w:hint="default" w:ascii="Times New Roman" w:hAnsi="Times New Roman"/>
        <w:b/>
        <w:i w:val="0"/>
        <w:sz w:val="21"/>
      </w:rPr>
    </w:lvl>
    <w:lvl w:ilvl="1" w:tentative="0">
      <w:start w:val="1"/>
      <w:numFmt w:val="decimal"/>
      <w:pStyle w:val="46"/>
      <w:suff w:val="nothing"/>
      <w:lvlText w:val="%1%2　"/>
      <w:lvlJc w:val="left"/>
      <w:pPr>
        <w:ind w:left="0" w:firstLine="0"/>
      </w:pPr>
      <w:rPr>
        <w:rFonts w:hint="default" w:ascii="Times New Roman" w:hAnsi="Times New Roman" w:eastAsia="黑体" w:cs="Times New Roman"/>
        <w:b w:val="0"/>
        <w:bCs/>
        <w:i w:val="0"/>
        <w:sz w:val="24"/>
      </w:rPr>
    </w:lvl>
    <w:lvl w:ilvl="2" w:tentative="0">
      <w:start w:val="1"/>
      <w:numFmt w:val="decimal"/>
      <w:pStyle w:val="47"/>
      <w:suff w:val="nothing"/>
      <w:lvlText w:val="%1%2.%3　"/>
      <w:lvlJc w:val="left"/>
      <w:pPr>
        <w:ind w:left="0" w:firstLine="0"/>
      </w:pPr>
      <w:rPr>
        <w:rFonts w:hint="default" w:ascii="Times New Roman" w:hAnsi="Times New Roman" w:eastAsia="宋体" w:cs="Times New Roman"/>
        <w:b w:val="0"/>
        <w:bCs/>
        <w:i w:val="0"/>
        <w:sz w:val="24"/>
      </w:rPr>
    </w:lvl>
    <w:lvl w:ilvl="3" w:tentative="0">
      <w:start w:val="1"/>
      <w:numFmt w:val="decimal"/>
      <w:pStyle w:val="48"/>
      <w:suff w:val="nothing"/>
      <w:lvlText w:val="%1%2.%3.%4　"/>
      <w:lvlJc w:val="left"/>
      <w:pPr>
        <w:ind w:left="420" w:firstLine="0"/>
      </w:pPr>
      <w:rPr>
        <w:rFonts w:hint="default" w:ascii="Times New Roman" w:hAnsi="Times New Roman" w:eastAsia="宋体" w:cs="Times New Roman"/>
        <w:b w:val="0"/>
        <w:i w:val="0"/>
        <w:sz w:val="24"/>
      </w:rPr>
    </w:lvl>
    <w:lvl w:ilvl="4" w:tentative="0">
      <w:start w:val="1"/>
      <w:numFmt w:val="decimal"/>
      <w:pStyle w:val="49"/>
      <w:suff w:val="nothing"/>
      <w:lvlText w:val="%1%2.%3.%4.%5　"/>
      <w:lvlJc w:val="left"/>
      <w:pPr>
        <w:ind w:left="945" w:firstLine="0"/>
      </w:pPr>
      <w:rPr>
        <w:rFonts w:hint="default" w:ascii="Times New Roman" w:hAnsi="Times New Roman" w:eastAsia="宋体" w:cs="Times New Roman"/>
        <w:b w:val="0"/>
        <w:i w:val="0"/>
        <w:sz w:val="24"/>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pStyle w:val="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2C"/>
    <w:rsid w:val="000055D1"/>
    <w:rsid w:val="000151F9"/>
    <w:rsid w:val="00016C97"/>
    <w:rsid w:val="0002293A"/>
    <w:rsid w:val="000253DD"/>
    <w:rsid w:val="00031285"/>
    <w:rsid w:val="00032AF8"/>
    <w:rsid w:val="00037B00"/>
    <w:rsid w:val="00040518"/>
    <w:rsid w:val="00043615"/>
    <w:rsid w:val="00047ECA"/>
    <w:rsid w:val="00083B0C"/>
    <w:rsid w:val="00084319"/>
    <w:rsid w:val="000857DE"/>
    <w:rsid w:val="00094279"/>
    <w:rsid w:val="000A44CC"/>
    <w:rsid w:val="000B4106"/>
    <w:rsid w:val="000B6F7C"/>
    <w:rsid w:val="000C641D"/>
    <w:rsid w:val="000C72BB"/>
    <w:rsid w:val="000D6D4A"/>
    <w:rsid w:val="000D786F"/>
    <w:rsid w:val="000E2D81"/>
    <w:rsid w:val="000F036F"/>
    <w:rsid w:val="000F107B"/>
    <w:rsid w:val="000F3176"/>
    <w:rsid w:val="00102194"/>
    <w:rsid w:val="00106497"/>
    <w:rsid w:val="00107F3B"/>
    <w:rsid w:val="00110193"/>
    <w:rsid w:val="0011032B"/>
    <w:rsid w:val="001131A9"/>
    <w:rsid w:val="00116AF1"/>
    <w:rsid w:val="0011702E"/>
    <w:rsid w:val="00117783"/>
    <w:rsid w:val="001220F9"/>
    <w:rsid w:val="00144D10"/>
    <w:rsid w:val="00145498"/>
    <w:rsid w:val="00150E35"/>
    <w:rsid w:val="001532D9"/>
    <w:rsid w:val="00153969"/>
    <w:rsid w:val="001610ED"/>
    <w:rsid w:val="00166E22"/>
    <w:rsid w:val="00173274"/>
    <w:rsid w:val="00181599"/>
    <w:rsid w:val="001869F4"/>
    <w:rsid w:val="001938CB"/>
    <w:rsid w:val="001A18BF"/>
    <w:rsid w:val="001B763C"/>
    <w:rsid w:val="001C3389"/>
    <w:rsid w:val="001C64E7"/>
    <w:rsid w:val="001D0CEC"/>
    <w:rsid w:val="001D33B9"/>
    <w:rsid w:val="001F08C2"/>
    <w:rsid w:val="001F2889"/>
    <w:rsid w:val="001F3193"/>
    <w:rsid w:val="001F67FD"/>
    <w:rsid w:val="001F7A68"/>
    <w:rsid w:val="00207018"/>
    <w:rsid w:val="00212029"/>
    <w:rsid w:val="00216AB8"/>
    <w:rsid w:val="00236DF7"/>
    <w:rsid w:val="00250048"/>
    <w:rsid w:val="002661D6"/>
    <w:rsid w:val="002820BF"/>
    <w:rsid w:val="002863B3"/>
    <w:rsid w:val="00296378"/>
    <w:rsid w:val="00297C61"/>
    <w:rsid w:val="002A0519"/>
    <w:rsid w:val="002A2053"/>
    <w:rsid w:val="002A569A"/>
    <w:rsid w:val="002B3620"/>
    <w:rsid w:val="002C432C"/>
    <w:rsid w:val="002D5DA5"/>
    <w:rsid w:val="002D61E4"/>
    <w:rsid w:val="002E5FE7"/>
    <w:rsid w:val="002F186A"/>
    <w:rsid w:val="00300F8E"/>
    <w:rsid w:val="003027E3"/>
    <w:rsid w:val="0030502B"/>
    <w:rsid w:val="0031310F"/>
    <w:rsid w:val="00314376"/>
    <w:rsid w:val="0031702F"/>
    <w:rsid w:val="00334FDA"/>
    <w:rsid w:val="0033687E"/>
    <w:rsid w:val="003378C5"/>
    <w:rsid w:val="00340BF7"/>
    <w:rsid w:val="00356166"/>
    <w:rsid w:val="00363025"/>
    <w:rsid w:val="00366125"/>
    <w:rsid w:val="00366D72"/>
    <w:rsid w:val="003709AD"/>
    <w:rsid w:val="00380DA7"/>
    <w:rsid w:val="00385963"/>
    <w:rsid w:val="003A37F2"/>
    <w:rsid w:val="003B1A81"/>
    <w:rsid w:val="003C099C"/>
    <w:rsid w:val="003D6191"/>
    <w:rsid w:val="003E2B58"/>
    <w:rsid w:val="003E74BE"/>
    <w:rsid w:val="003F6D7D"/>
    <w:rsid w:val="00406C68"/>
    <w:rsid w:val="00410CB1"/>
    <w:rsid w:val="004131E7"/>
    <w:rsid w:val="0041341D"/>
    <w:rsid w:val="004145EE"/>
    <w:rsid w:val="00417467"/>
    <w:rsid w:val="004232F2"/>
    <w:rsid w:val="00424E5C"/>
    <w:rsid w:val="00437170"/>
    <w:rsid w:val="004377BD"/>
    <w:rsid w:val="00440715"/>
    <w:rsid w:val="00443B8B"/>
    <w:rsid w:val="00444680"/>
    <w:rsid w:val="00446C72"/>
    <w:rsid w:val="00447882"/>
    <w:rsid w:val="00460965"/>
    <w:rsid w:val="00466197"/>
    <w:rsid w:val="00471E09"/>
    <w:rsid w:val="00483772"/>
    <w:rsid w:val="00487ADF"/>
    <w:rsid w:val="00491582"/>
    <w:rsid w:val="0049422E"/>
    <w:rsid w:val="004964B6"/>
    <w:rsid w:val="004969FA"/>
    <w:rsid w:val="004B3C11"/>
    <w:rsid w:val="004B45E6"/>
    <w:rsid w:val="004C1986"/>
    <w:rsid w:val="004C5CDC"/>
    <w:rsid w:val="004D4542"/>
    <w:rsid w:val="004D718E"/>
    <w:rsid w:val="004D7873"/>
    <w:rsid w:val="004D7FF4"/>
    <w:rsid w:val="004E7190"/>
    <w:rsid w:val="004F0FDD"/>
    <w:rsid w:val="004F1071"/>
    <w:rsid w:val="004F4010"/>
    <w:rsid w:val="004F690E"/>
    <w:rsid w:val="004F70BC"/>
    <w:rsid w:val="005166B2"/>
    <w:rsid w:val="00517E2B"/>
    <w:rsid w:val="00532A8B"/>
    <w:rsid w:val="00532CA7"/>
    <w:rsid w:val="00544D39"/>
    <w:rsid w:val="00552D5F"/>
    <w:rsid w:val="005562EC"/>
    <w:rsid w:val="00565038"/>
    <w:rsid w:val="005657CE"/>
    <w:rsid w:val="00570D2F"/>
    <w:rsid w:val="00570F2E"/>
    <w:rsid w:val="005723AA"/>
    <w:rsid w:val="0057310D"/>
    <w:rsid w:val="00576716"/>
    <w:rsid w:val="005858ED"/>
    <w:rsid w:val="00592B8B"/>
    <w:rsid w:val="00593722"/>
    <w:rsid w:val="005951EE"/>
    <w:rsid w:val="005A2476"/>
    <w:rsid w:val="005B0AA4"/>
    <w:rsid w:val="005B44FE"/>
    <w:rsid w:val="005B4B82"/>
    <w:rsid w:val="005C6C07"/>
    <w:rsid w:val="005D01D6"/>
    <w:rsid w:val="005D48DF"/>
    <w:rsid w:val="005F3987"/>
    <w:rsid w:val="005F5643"/>
    <w:rsid w:val="0060080D"/>
    <w:rsid w:val="00606179"/>
    <w:rsid w:val="006330AA"/>
    <w:rsid w:val="00636972"/>
    <w:rsid w:val="00644088"/>
    <w:rsid w:val="00646F8A"/>
    <w:rsid w:val="00655849"/>
    <w:rsid w:val="00655CE5"/>
    <w:rsid w:val="00666BF1"/>
    <w:rsid w:val="00672A84"/>
    <w:rsid w:val="006748EF"/>
    <w:rsid w:val="00697C1F"/>
    <w:rsid w:val="006A20E7"/>
    <w:rsid w:val="006A6D48"/>
    <w:rsid w:val="006A6D94"/>
    <w:rsid w:val="006B025C"/>
    <w:rsid w:val="006C042F"/>
    <w:rsid w:val="006D25B9"/>
    <w:rsid w:val="006D40CF"/>
    <w:rsid w:val="006F0AE3"/>
    <w:rsid w:val="006F132B"/>
    <w:rsid w:val="006F4E47"/>
    <w:rsid w:val="006F6266"/>
    <w:rsid w:val="00700AA7"/>
    <w:rsid w:val="00704A26"/>
    <w:rsid w:val="00704CF8"/>
    <w:rsid w:val="007311EC"/>
    <w:rsid w:val="00731C2C"/>
    <w:rsid w:val="00731C66"/>
    <w:rsid w:val="00741050"/>
    <w:rsid w:val="007430A5"/>
    <w:rsid w:val="0075059A"/>
    <w:rsid w:val="00773322"/>
    <w:rsid w:val="00783DC6"/>
    <w:rsid w:val="00785A5E"/>
    <w:rsid w:val="007A7C60"/>
    <w:rsid w:val="007C0198"/>
    <w:rsid w:val="007C1D18"/>
    <w:rsid w:val="007C7209"/>
    <w:rsid w:val="007D2255"/>
    <w:rsid w:val="007F67E1"/>
    <w:rsid w:val="007F7E13"/>
    <w:rsid w:val="00800D1C"/>
    <w:rsid w:val="00837A46"/>
    <w:rsid w:val="00840E9B"/>
    <w:rsid w:val="0084499F"/>
    <w:rsid w:val="008477C8"/>
    <w:rsid w:val="00847FEA"/>
    <w:rsid w:val="00851C53"/>
    <w:rsid w:val="00853864"/>
    <w:rsid w:val="00860EF0"/>
    <w:rsid w:val="008621E0"/>
    <w:rsid w:val="00871117"/>
    <w:rsid w:val="00872D3B"/>
    <w:rsid w:val="00880905"/>
    <w:rsid w:val="00885399"/>
    <w:rsid w:val="008865A1"/>
    <w:rsid w:val="008872C6"/>
    <w:rsid w:val="0089132A"/>
    <w:rsid w:val="00893692"/>
    <w:rsid w:val="008A7EFD"/>
    <w:rsid w:val="008B7CDF"/>
    <w:rsid w:val="008C0385"/>
    <w:rsid w:val="008C55FB"/>
    <w:rsid w:val="008D4507"/>
    <w:rsid w:val="008F3BF0"/>
    <w:rsid w:val="009062DE"/>
    <w:rsid w:val="00910734"/>
    <w:rsid w:val="009107D9"/>
    <w:rsid w:val="00911A43"/>
    <w:rsid w:val="00914FFB"/>
    <w:rsid w:val="00922083"/>
    <w:rsid w:val="00940477"/>
    <w:rsid w:val="0094238D"/>
    <w:rsid w:val="00946B87"/>
    <w:rsid w:val="00952261"/>
    <w:rsid w:val="0096062E"/>
    <w:rsid w:val="00962DE5"/>
    <w:rsid w:val="009636E7"/>
    <w:rsid w:val="00967271"/>
    <w:rsid w:val="00974D8D"/>
    <w:rsid w:val="009859AF"/>
    <w:rsid w:val="00987ADA"/>
    <w:rsid w:val="00996CA0"/>
    <w:rsid w:val="00997104"/>
    <w:rsid w:val="009A3F79"/>
    <w:rsid w:val="009A53B4"/>
    <w:rsid w:val="009B2783"/>
    <w:rsid w:val="009B6F48"/>
    <w:rsid w:val="009D3572"/>
    <w:rsid w:val="009E182B"/>
    <w:rsid w:val="009E665F"/>
    <w:rsid w:val="009F41EA"/>
    <w:rsid w:val="009F6BA2"/>
    <w:rsid w:val="00A01C51"/>
    <w:rsid w:val="00A02265"/>
    <w:rsid w:val="00A029DE"/>
    <w:rsid w:val="00A0448D"/>
    <w:rsid w:val="00A05AC4"/>
    <w:rsid w:val="00A074CF"/>
    <w:rsid w:val="00A211AA"/>
    <w:rsid w:val="00A37776"/>
    <w:rsid w:val="00A40768"/>
    <w:rsid w:val="00A459CE"/>
    <w:rsid w:val="00A51433"/>
    <w:rsid w:val="00A567B2"/>
    <w:rsid w:val="00A800BB"/>
    <w:rsid w:val="00A80F98"/>
    <w:rsid w:val="00A90136"/>
    <w:rsid w:val="00AA3C9D"/>
    <w:rsid w:val="00AC1E87"/>
    <w:rsid w:val="00AD6FD9"/>
    <w:rsid w:val="00AE52FE"/>
    <w:rsid w:val="00B0006C"/>
    <w:rsid w:val="00B001B7"/>
    <w:rsid w:val="00B03594"/>
    <w:rsid w:val="00B21B32"/>
    <w:rsid w:val="00B25BFA"/>
    <w:rsid w:val="00B27468"/>
    <w:rsid w:val="00B34B9D"/>
    <w:rsid w:val="00B476F1"/>
    <w:rsid w:val="00B5528F"/>
    <w:rsid w:val="00B55C0D"/>
    <w:rsid w:val="00B560D6"/>
    <w:rsid w:val="00B64A8B"/>
    <w:rsid w:val="00B65AB1"/>
    <w:rsid w:val="00B804BC"/>
    <w:rsid w:val="00BB07B7"/>
    <w:rsid w:val="00BD4F39"/>
    <w:rsid w:val="00BD7E28"/>
    <w:rsid w:val="00BE4A02"/>
    <w:rsid w:val="00BF446E"/>
    <w:rsid w:val="00C06571"/>
    <w:rsid w:val="00C11427"/>
    <w:rsid w:val="00C174C6"/>
    <w:rsid w:val="00C41A08"/>
    <w:rsid w:val="00C42DA7"/>
    <w:rsid w:val="00C543DF"/>
    <w:rsid w:val="00C566B6"/>
    <w:rsid w:val="00C74963"/>
    <w:rsid w:val="00C81FC0"/>
    <w:rsid w:val="00C83E4F"/>
    <w:rsid w:val="00C93CFD"/>
    <w:rsid w:val="00CB597C"/>
    <w:rsid w:val="00CC5268"/>
    <w:rsid w:val="00CE3282"/>
    <w:rsid w:val="00CF6CDD"/>
    <w:rsid w:val="00D20E36"/>
    <w:rsid w:val="00D26D24"/>
    <w:rsid w:val="00D42F3B"/>
    <w:rsid w:val="00D44585"/>
    <w:rsid w:val="00D47525"/>
    <w:rsid w:val="00D7080C"/>
    <w:rsid w:val="00D87601"/>
    <w:rsid w:val="00D92EC0"/>
    <w:rsid w:val="00D97966"/>
    <w:rsid w:val="00DA5580"/>
    <w:rsid w:val="00DB695A"/>
    <w:rsid w:val="00DB7687"/>
    <w:rsid w:val="00DB7710"/>
    <w:rsid w:val="00E20A99"/>
    <w:rsid w:val="00E27724"/>
    <w:rsid w:val="00E32241"/>
    <w:rsid w:val="00E418C3"/>
    <w:rsid w:val="00E423EC"/>
    <w:rsid w:val="00E514AA"/>
    <w:rsid w:val="00E62271"/>
    <w:rsid w:val="00E65E88"/>
    <w:rsid w:val="00E774A0"/>
    <w:rsid w:val="00E82043"/>
    <w:rsid w:val="00E86AF5"/>
    <w:rsid w:val="00EA0725"/>
    <w:rsid w:val="00EA13AE"/>
    <w:rsid w:val="00EA27A7"/>
    <w:rsid w:val="00EA7015"/>
    <w:rsid w:val="00EA74BF"/>
    <w:rsid w:val="00EB59CA"/>
    <w:rsid w:val="00EB5E4C"/>
    <w:rsid w:val="00EC2560"/>
    <w:rsid w:val="00EC27ED"/>
    <w:rsid w:val="00EC30EF"/>
    <w:rsid w:val="00EC329C"/>
    <w:rsid w:val="00ED09D0"/>
    <w:rsid w:val="00EE1895"/>
    <w:rsid w:val="00EE60F7"/>
    <w:rsid w:val="00EF1934"/>
    <w:rsid w:val="00EF3984"/>
    <w:rsid w:val="00EF4B41"/>
    <w:rsid w:val="00F22D60"/>
    <w:rsid w:val="00F253D4"/>
    <w:rsid w:val="00F5330D"/>
    <w:rsid w:val="00F636EE"/>
    <w:rsid w:val="00F63A49"/>
    <w:rsid w:val="00F65B3F"/>
    <w:rsid w:val="00F72AD0"/>
    <w:rsid w:val="00F93D9F"/>
    <w:rsid w:val="00FA72D0"/>
    <w:rsid w:val="00FD6A05"/>
    <w:rsid w:val="00FE5990"/>
    <w:rsid w:val="00FE62C9"/>
    <w:rsid w:val="4795699F"/>
    <w:rsid w:val="620B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120" w:after="120"/>
      <w:ind w:firstLineChars="0"/>
      <w:jc w:val="center"/>
      <w:outlineLvl w:val="0"/>
    </w:pPr>
    <w:rPr>
      <w:rFonts w:eastAsia="黑体"/>
      <w:bCs/>
      <w:kern w:val="44"/>
      <w:sz w:val="36"/>
      <w:szCs w:val="44"/>
    </w:rPr>
  </w:style>
  <w:style w:type="paragraph" w:styleId="3">
    <w:name w:val="heading 2"/>
    <w:basedOn w:val="1"/>
    <w:next w:val="1"/>
    <w:qFormat/>
    <w:uiPriority w:val="0"/>
    <w:pPr>
      <w:keepNext/>
      <w:keepLines/>
      <w:numPr>
        <w:ilvl w:val="1"/>
        <w:numId w:val="1"/>
      </w:numPr>
      <w:spacing w:before="120" w:after="120"/>
      <w:ind w:firstLineChars="0"/>
      <w:outlineLvl w:val="1"/>
    </w:pPr>
    <w:rPr>
      <w:rFonts w:eastAsia="黑体"/>
      <w:bCs/>
      <w:sz w:val="32"/>
      <w:szCs w:val="32"/>
    </w:rPr>
  </w:style>
  <w:style w:type="paragraph" w:styleId="4">
    <w:name w:val="heading 3"/>
    <w:basedOn w:val="1"/>
    <w:next w:val="1"/>
    <w:qFormat/>
    <w:uiPriority w:val="0"/>
    <w:pPr>
      <w:keepNext/>
      <w:keepLines/>
      <w:numPr>
        <w:ilvl w:val="2"/>
        <w:numId w:val="1"/>
      </w:numPr>
      <w:spacing w:before="120" w:after="120"/>
      <w:ind w:firstLine="0" w:firstLineChars="0"/>
      <w:outlineLvl w:val="2"/>
    </w:pPr>
    <w:rPr>
      <w:rFonts w:eastAsia="黑体"/>
      <w:bCs/>
      <w:sz w:val="30"/>
      <w:szCs w:val="32"/>
    </w:rPr>
  </w:style>
  <w:style w:type="paragraph" w:styleId="5">
    <w:name w:val="heading 4"/>
    <w:basedOn w:val="1"/>
    <w:next w:val="1"/>
    <w:qFormat/>
    <w:uiPriority w:val="0"/>
    <w:pPr>
      <w:keepNext/>
      <w:keepLines/>
      <w:numPr>
        <w:ilvl w:val="3"/>
        <w:numId w:val="1"/>
      </w:numPr>
      <w:spacing w:before="120" w:after="120"/>
      <w:ind w:firstLine="0" w:firstLineChars="0"/>
      <w:outlineLvl w:val="3"/>
    </w:pPr>
    <w:rPr>
      <w:rFonts w:eastAsia="黑体"/>
      <w:bCs/>
      <w:sz w:val="28"/>
      <w:szCs w:val="28"/>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ind w:firstLine="0" w:firstLineChars="0"/>
      <w:jc w:val="left"/>
    </w:pPr>
    <w:rPr>
      <w:rFonts w:cs="Arial"/>
      <w:sz w:val="21"/>
      <w:szCs w:val="21"/>
    </w:rPr>
  </w:style>
  <w:style w:type="paragraph" w:styleId="7">
    <w:name w:val="Document Map"/>
    <w:basedOn w:val="1"/>
    <w:semiHidden/>
    <w:qFormat/>
    <w:uiPriority w:val="0"/>
    <w:pPr>
      <w:shd w:val="clear" w:color="auto" w:fill="000080"/>
    </w:pPr>
  </w:style>
  <w:style w:type="paragraph" w:styleId="8">
    <w:name w:val="toc 3"/>
    <w:basedOn w:val="1"/>
    <w:next w:val="1"/>
    <w:qFormat/>
    <w:uiPriority w:val="39"/>
    <w:pPr>
      <w:tabs>
        <w:tab w:val="left" w:pos="2310"/>
        <w:tab w:val="right" w:leader="dot" w:pos="8776"/>
      </w:tabs>
      <w:ind w:left="960" w:leftChars="400"/>
    </w:pPr>
  </w:style>
  <w:style w:type="paragraph" w:styleId="9">
    <w:name w:val="endnote text"/>
    <w:basedOn w:val="1"/>
    <w:semiHidden/>
    <w:qFormat/>
    <w:uiPriority w:val="0"/>
    <w:pPr>
      <w:snapToGrid w:val="0"/>
      <w:jc w:val="left"/>
    </w:pPr>
  </w:style>
  <w:style w:type="paragraph" w:styleId="10">
    <w:name w:val="Balloon Text"/>
    <w:basedOn w:val="1"/>
    <w:link w:val="41"/>
    <w:qFormat/>
    <w:uiPriority w:val="0"/>
    <w:pPr>
      <w:spacing w:line="240" w:lineRule="auto"/>
    </w:pPr>
    <w:rPr>
      <w:sz w:val="18"/>
      <w:szCs w:val="18"/>
    </w:rPr>
  </w:style>
  <w:style w:type="paragraph" w:styleId="11">
    <w:name w:val="footer"/>
    <w:basedOn w:val="1"/>
    <w:link w:val="42"/>
    <w:qFormat/>
    <w:uiPriority w:val="99"/>
    <w:pPr>
      <w:tabs>
        <w:tab w:val="center" w:pos="4153"/>
        <w:tab w:val="right" w:pos="8306"/>
      </w:tabs>
      <w:snapToGrid w:val="0"/>
      <w:spacing w:line="240" w:lineRule="auto"/>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pPr>
      <w:tabs>
        <w:tab w:val="left" w:pos="1050"/>
        <w:tab w:val="right" w:leader="dot" w:pos="8776"/>
      </w:tabs>
    </w:pPr>
  </w:style>
  <w:style w:type="paragraph" w:styleId="14">
    <w:name w:val="footnote text"/>
    <w:basedOn w:val="1"/>
    <w:semiHidden/>
    <w:qFormat/>
    <w:uiPriority w:val="0"/>
    <w:pPr>
      <w:snapToGrid w:val="0"/>
      <w:jc w:val="left"/>
    </w:pPr>
    <w:rPr>
      <w:sz w:val="18"/>
      <w:szCs w:val="18"/>
    </w:rPr>
  </w:style>
  <w:style w:type="paragraph" w:styleId="15">
    <w:name w:val="table of figures"/>
    <w:basedOn w:val="1"/>
    <w:next w:val="1"/>
    <w:semiHidden/>
    <w:qFormat/>
    <w:uiPriority w:val="0"/>
    <w:pPr>
      <w:ind w:left="200" w:leftChars="200" w:hanging="200" w:hangingChars="200"/>
    </w:pPr>
  </w:style>
  <w:style w:type="paragraph" w:styleId="16">
    <w:name w:val="toc 2"/>
    <w:basedOn w:val="1"/>
    <w:next w:val="1"/>
    <w:qFormat/>
    <w:uiPriority w:val="39"/>
    <w:pPr>
      <w:tabs>
        <w:tab w:val="left" w:pos="1680"/>
        <w:tab w:val="right" w:leader="dot" w:pos="8776"/>
      </w:tabs>
      <w:ind w:left="480" w:leftChars="200"/>
    </w:pPr>
  </w:style>
  <w:style w:type="paragraph" w:styleId="17">
    <w:name w:val="Title"/>
    <w:basedOn w:val="1"/>
    <w:next w:val="1"/>
    <w:link w:val="54"/>
    <w:qFormat/>
    <w:uiPriority w:val="0"/>
    <w:pPr>
      <w:spacing w:before="240" w:after="60"/>
      <w:jc w:val="center"/>
      <w:outlineLvl w:val="0"/>
    </w:pPr>
    <w:rPr>
      <w:rFonts w:asciiTheme="majorHAnsi" w:hAnsiTheme="majorHAnsi" w:eastAsiaTheme="majorEastAsia" w:cstheme="majorBidi"/>
      <w:b/>
      <w:bCs/>
      <w:sz w:val="32"/>
      <w:szCs w:val="32"/>
    </w:rPr>
  </w:style>
  <w:style w:type="table" w:styleId="19">
    <w:name w:val="Table Grid"/>
    <w:basedOn w:val="18"/>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basedOn w:val="20"/>
    <w:semiHidden/>
    <w:qFormat/>
    <w:uiPriority w:val="0"/>
    <w:rPr>
      <w:vertAlign w:val="superscript"/>
    </w:rPr>
  </w:style>
  <w:style w:type="character" w:styleId="22">
    <w:name w:val="page number"/>
    <w:basedOn w:val="20"/>
    <w:qFormat/>
    <w:uiPriority w:val="0"/>
  </w:style>
  <w:style w:type="character" w:styleId="23">
    <w:name w:val="Hyperlink"/>
    <w:basedOn w:val="20"/>
    <w:qFormat/>
    <w:uiPriority w:val="99"/>
    <w:rPr>
      <w:color w:val="0000FF"/>
      <w:u w:val="single"/>
    </w:rPr>
  </w:style>
  <w:style w:type="character" w:styleId="24">
    <w:name w:val="footnote reference"/>
    <w:basedOn w:val="20"/>
    <w:semiHidden/>
    <w:qFormat/>
    <w:uiPriority w:val="0"/>
    <w:rPr>
      <w:vertAlign w:val="superscript"/>
    </w:rPr>
  </w:style>
  <w:style w:type="paragraph" w:customStyle="1" w:styleId="25">
    <w:name w:val="z标题"/>
    <w:basedOn w:val="1"/>
    <w:next w:val="26"/>
    <w:qFormat/>
    <w:uiPriority w:val="0"/>
    <w:pPr>
      <w:spacing w:before="800" w:beforeLines="800" w:after="2500" w:afterLines="2500" w:line="240" w:lineRule="auto"/>
      <w:ind w:firstLine="0" w:firstLineChars="0"/>
      <w:jc w:val="center"/>
    </w:pPr>
    <w:rPr>
      <w:rFonts w:eastAsia="华文新魏" w:cs="宋体"/>
      <w:sz w:val="52"/>
      <w:szCs w:val="20"/>
    </w:rPr>
  </w:style>
  <w:style w:type="paragraph" w:customStyle="1" w:styleId="26">
    <w:name w:val="单位"/>
    <w:basedOn w:val="25"/>
    <w:qFormat/>
    <w:uiPriority w:val="0"/>
    <w:pPr>
      <w:spacing w:before="100" w:beforeLines="100" w:after="100" w:afterLines="100"/>
    </w:pPr>
    <w:rPr>
      <w:rFonts w:ascii="Arial" w:hAnsi="Arial"/>
      <w:sz w:val="32"/>
    </w:rPr>
  </w:style>
  <w:style w:type="paragraph" w:customStyle="1" w:styleId="27">
    <w:name w:val="z图片"/>
    <w:basedOn w:val="1"/>
    <w:uiPriority w:val="0"/>
    <w:pPr>
      <w:ind w:firstLine="0" w:firstLineChars="0"/>
      <w:jc w:val="center"/>
    </w:pPr>
  </w:style>
  <w:style w:type="paragraph" w:customStyle="1" w:styleId="28">
    <w:name w:val="样式 首行缩进:  2 字符"/>
    <w:basedOn w:val="1"/>
    <w:uiPriority w:val="0"/>
    <w:rPr>
      <w:rFonts w:cs="宋体"/>
      <w:szCs w:val="20"/>
    </w:rPr>
  </w:style>
  <w:style w:type="paragraph" w:customStyle="1" w:styleId="29">
    <w:name w:val="公司名称"/>
    <w:basedOn w:val="1"/>
    <w:qFormat/>
    <w:uiPriority w:val="0"/>
    <w:pPr>
      <w:spacing w:line="360" w:lineRule="exact"/>
      <w:ind w:firstLine="0" w:firstLineChars="0"/>
      <w:jc w:val="center"/>
    </w:pPr>
    <w:rPr>
      <w:rFonts w:eastAsia="隶书"/>
      <w:color w:val="000080"/>
      <w:spacing w:val="10"/>
      <w:sz w:val="32"/>
      <w:szCs w:val="21"/>
    </w:rPr>
  </w:style>
  <w:style w:type="paragraph" w:customStyle="1" w:styleId="30">
    <w:name w:val="公司名称下划线"/>
    <w:basedOn w:val="1"/>
    <w:next w:val="1"/>
    <w:uiPriority w:val="0"/>
    <w:pPr>
      <w:spacing w:after="156" w:line="220" w:lineRule="exact"/>
      <w:ind w:firstLine="0" w:firstLineChars="0"/>
      <w:jc w:val="center"/>
    </w:pPr>
    <w:rPr>
      <w:rFonts w:cs="宋体"/>
      <w:spacing w:val="2"/>
      <w:sz w:val="18"/>
      <w:szCs w:val="18"/>
    </w:rPr>
  </w:style>
  <w:style w:type="paragraph" w:customStyle="1" w:styleId="31">
    <w:name w:val="公司联络方式"/>
    <w:basedOn w:val="1"/>
    <w:uiPriority w:val="0"/>
    <w:pPr>
      <w:spacing w:line="240" w:lineRule="auto"/>
      <w:ind w:firstLine="0" w:firstLineChars="0"/>
      <w:jc w:val="center"/>
    </w:pPr>
    <w:rPr>
      <w:spacing w:val="2"/>
      <w:sz w:val="18"/>
      <w:szCs w:val="18"/>
    </w:rPr>
  </w:style>
  <w:style w:type="paragraph" w:customStyle="1" w:styleId="32">
    <w:name w:val="方案页眉"/>
    <w:basedOn w:val="1"/>
    <w:next w:val="1"/>
    <w:qFormat/>
    <w:uiPriority w:val="0"/>
    <w:pPr>
      <w:framePr w:hSpace="180" w:wrap="around" w:vAnchor="text" w:hAnchor="text" w:x="108" w:y="1"/>
      <w:suppressOverlap/>
      <w:spacing w:line="240" w:lineRule="auto"/>
      <w:ind w:firstLine="0" w:firstLineChars="0"/>
    </w:pPr>
    <w:rPr>
      <w:rFonts w:ascii="Lucida Console" w:hAnsi="Lucida Console" w:eastAsia="黑体"/>
      <w:spacing w:val="2"/>
      <w:sz w:val="20"/>
      <w:szCs w:val="20"/>
    </w:rPr>
  </w:style>
  <w:style w:type="paragraph" w:customStyle="1" w:styleId="33">
    <w:name w:val="样式 首行缩进:  2 字符1"/>
    <w:basedOn w:val="1"/>
    <w:qFormat/>
    <w:uiPriority w:val="0"/>
    <w:rPr>
      <w:rFonts w:cs="宋体"/>
      <w:szCs w:val="20"/>
    </w:rPr>
  </w:style>
  <w:style w:type="paragraph" w:customStyle="1" w:styleId="34">
    <w:name w:val="样式 首行缩进:  2 字符2"/>
    <w:basedOn w:val="1"/>
    <w:qFormat/>
    <w:uiPriority w:val="0"/>
    <w:rPr>
      <w:rFonts w:cs="宋体"/>
      <w:szCs w:val="20"/>
    </w:rPr>
  </w:style>
  <w:style w:type="paragraph" w:customStyle="1" w:styleId="35">
    <w:name w:val="段"/>
    <w:link w:val="36"/>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36">
    <w:name w:val="段 Char"/>
    <w:link w:val="35"/>
    <w:qFormat/>
    <w:uiPriority w:val="0"/>
    <w:rPr>
      <w:rFonts w:ascii="宋体"/>
      <w:kern w:val="2"/>
      <w:sz w:val="21"/>
      <w:szCs w:val="22"/>
    </w:rPr>
  </w:style>
  <w:style w:type="character" w:customStyle="1" w:styleId="37">
    <w:name w:val="fontstyle01"/>
    <w:basedOn w:val="20"/>
    <w:qFormat/>
    <w:uiPriority w:val="0"/>
    <w:rPr>
      <w:rFonts w:hint="default" w:ascii="仿宋" w:hAnsi="仿宋"/>
      <w:color w:val="000000"/>
      <w:sz w:val="24"/>
      <w:szCs w:val="24"/>
    </w:rPr>
  </w:style>
  <w:style w:type="paragraph" w:styleId="38">
    <w:name w:val="List Paragraph"/>
    <w:basedOn w:val="1"/>
    <w:qFormat/>
    <w:uiPriority w:val="34"/>
    <w:pPr>
      <w:spacing w:line="240" w:lineRule="auto"/>
      <w:ind w:firstLine="420"/>
    </w:pPr>
    <w:rPr>
      <w:rFonts w:asciiTheme="minorHAnsi" w:hAnsiTheme="minorHAnsi" w:eastAsiaTheme="minorEastAsia" w:cstheme="minorBidi"/>
      <w:sz w:val="21"/>
      <w:szCs w:val="22"/>
    </w:rPr>
  </w:style>
  <w:style w:type="paragraph" w:customStyle="1" w:styleId="39">
    <w:name w:val="段 Char Char"/>
    <w:link w:val="5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0">
    <w:name w:val="正文表标题"/>
    <w:next w:val="35"/>
    <w:qFormat/>
    <w:uiPriority w:val="0"/>
    <w:pPr>
      <w:ind w:left="425" w:hanging="425"/>
      <w:jc w:val="center"/>
    </w:pPr>
    <w:rPr>
      <w:rFonts w:ascii="黑体" w:hAnsi="Times New Roman" w:eastAsia="黑体" w:cs="Times New Roman"/>
      <w:sz w:val="21"/>
      <w:lang w:val="en-US" w:eastAsia="zh-CN" w:bidi="ar-SA"/>
    </w:rPr>
  </w:style>
  <w:style w:type="character" w:customStyle="1" w:styleId="41">
    <w:name w:val="批注框文本 字符"/>
    <w:basedOn w:val="20"/>
    <w:link w:val="10"/>
    <w:qFormat/>
    <w:uiPriority w:val="0"/>
    <w:rPr>
      <w:rFonts w:ascii="Arial" w:hAnsi="Arial"/>
      <w:kern w:val="2"/>
      <w:sz w:val="18"/>
      <w:szCs w:val="18"/>
    </w:rPr>
  </w:style>
  <w:style w:type="character" w:customStyle="1" w:styleId="42">
    <w:name w:val="页脚 字符"/>
    <w:basedOn w:val="20"/>
    <w:link w:val="11"/>
    <w:qFormat/>
    <w:uiPriority w:val="99"/>
    <w:rPr>
      <w:rFonts w:ascii="Arial" w:hAnsi="Arial"/>
      <w:kern w:val="2"/>
      <w:sz w:val="18"/>
      <w:szCs w:val="18"/>
    </w:rPr>
  </w:style>
  <w:style w:type="paragraph" w:customStyle="1" w:styleId="43">
    <w:name w:val="_Style 41"/>
    <w:basedOn w:val="1"/>
    <w:next w:val="38"/>
    <w:qFormat/>
    <w:uiPriority w:val="34"/>
    <w:pPr>
      <w:spacing w:line="240" w:lineRule="auto"/>
      <w:ind w:firstLine="420"/>
    </w:pPr>
    <w:rPr>
      <w:rFonts w:ascii="Calibri" w:hAnsi="Calibri"/>
      <w:sz w:val="21"/>
      <w:szCs w:val="22"/>
    </w:rPr>
  </w:style>
  <w:style w:type="character" w:customStyle="1" w:styleId="44">
    <w:name w:val="批注框文本 Char"/>
    <w:semiHidden/>
    <w:qFormat/>
    <w:uiPriority w:val="99"/>
    <w:rPr>
      <w:sz w:val="18"/>
      <w:szCs w:val="18"/>
    </w:rPr>
  </w:style>
  <w:style w:type="paragraph" w:customStyle="1" w:styleId="45">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章标题"/>
    <w:next w:val="35"/>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47">
    <w:name w:val="一级条标题"/>
    <w:basedOn w:val="46"/>
    <w:next w:val="35"/>
    <w:qFormat/>
    <w:uiPriority w:val="0"/>
    <w:pPr>
      <w:numPr>
        <w:ilvl w:val="2"/>
      </w:numPr>
      <w:spacing w:beforeLines="0" w:afterLines="0"/>
      <w:outlineLvl w:val="2"/>
    </w:pPr>
  </w:style>
  <w:style w:type="paragraph" w:customStyle="1" w:styleId="48">
    <w:name w:val="二级条标题"/>
    <w:basedOn w:val="47"/>
    <w:next w:val="35"/>
    <w:qFormat/>
    <w:uiPriority w:val="0"/>
    <w:pPr>
      <w:numPr>
        <w:ilvl w:val="3"/>
      </w:numPr>
      <w:outlineLvl w:val="3"/>
    </w:pPr>
  </w:style>
  <w:style w:type="paragraph" w:customStyle="1" w:styleId="49">
    <w:name w:val="三级条标题"/>
    <w:basedOn w:val="48"/>
    <w:next w:val="35"/>
    <w:qFormat/>
    <w:uiPriority w:val="0"/>
    <w:pPr>
      <w:numPr>
        <w:ilvl w:val="4"/>
      </w:numPr>
      <w:outlineLvl w:val="4"/>
    </w:pPr>
  </w:style>
  <w:style w:type="paragraph" w:customStyle="1" w:styleId="50">
    <w:name w:val="四级条标题"/>
    <w:basedOn w:val="49"/>
    <w:next w:val="35"/>
    <w:qFormat/>
    <w:uiPriority w:val="0"/>
    <w:pPr>
      <w:numPr>
        <w:ilvl w:val="5"/>
      </w:numPr>
      <w:outlineLvl w:val="5"/>
    </w:pPr>
  </w:style>
  <w:style w:type="paragraph" w:customStyle="1" w:styleId="51">
    <w:name w:val="五级条标题"/>
    <w:basedOn w:val="50"/>
    <w:next w:val="35"/>
    <w:qFormat/>
    <w:uiPriority w:val="0"/>
    <w:pPr>
      <w:numPr>
        <w:ilvl w:val="6"/>
      </w:numPr>
      <w:outlineLvl w:val="6"/>
    </w:pPr>
  </w:style>
  <w:style w:type="paragraph" w:customStyle="1" w:styleId="5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3">
    <w:name w:val="正文 A"/>
    <w:qFormat/>
    <w:uiPriority w:val="0"/>
    <w:pPr>
      <w:widowControl w:val="0"/>
      <w:jc w:val="both"/>
    </w:pPr>
    <w:rPr>
      <w:rFonts w:ascii="Times New Roman" w:hAnsi="Times New Roman" w:eastAsia="Times New Roman" w:cs="Times New Roman"/>
      <w:color w:val="000000"/>
      <w:sz w:val="21"/>
      <w:szCs w:val="21"/>
      <w:lang w:val="en-US" w:eastAsia="zh-CN" w:bidi="ar-SA"/>
    </w:rPr>
  </w:style>
  <w:style w:type="character" w:customStyle="1" w:styleId="54">
    <w:name w:val="标题 字符"/>
    <w:basedOn w:val="20"/>
    <w:link w:val="17"/>
    <w:qFormat/>
    <w:uiPriority w:val="0"/>
    <w:rPr>
      <w:rFonts w:asciiTheme="majorHAnsi" w:hAnsiTheme="majorHAnsi" w:eastAsiaTheme="majorEastAsia" w:cstheme="majorBidi"/>
      <w:b/>
      <w:bCs/>
      <w:kern w:val="2"/>
      <w:sz w:val="32"/>
      <w:szCs w:val="32"/>
    </w:rPr>
  </w:style>
  <w:style w:type="paragraph" w:customStyle="1" w:styleId="55">
    <w:name w:val="公式排序"/>
    <w:basedOn w:val="39"/>
    <w:link w:val="57"/>
    <w:qFormat/>
    <w:uiPriority w:val="0"/>
    <w:pPr>
      <w:tabs>
        <w:tab w:val="center" w:pos="4080"/>
        <w:tab w:val="right" w:pos="8160"/>
      </w:tabs>
      <w:ind w:firstLine="0" w:firstLineChars="0"/>
      <w:jc w:val="right"/>
      <w:textAlignment w:val="center"/>
    </w:pPr>
  </w:style>
  <w:style w:type="character" w:customStyle="1" w:styleId="56">
    <w:name w:val="段 Char Char 字符"/>
    <w:basedOn w:val="20"/>
    <w:link w:val="39"/>
    <w:qFormat/>
    <w:uiPriority w:val="0"/>
    <w:rPr>
      <w:rFonts w:ascii="宋体"/>
      <w:sz w:val="21"/>
    </w:rPr>
  </w:style>
  <w:style w:type="character" w:customStyle="1" w:styleId="57">
    <w:name w:val="公式排序 字符"/>
    <w:basedOn w:val="56"/>
    <w:link w:val="55"/>
    <w:qFormat/>
    <w:uiPriority w:val="0"/>
    <w:rPr>
      <w:rFonts w:ascii="宋体"/>
      <w:sz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43.wmf"/><Relationship Id="rId98" Type="http://schemas.openxmlformats.org/officeDocument/2006/relationships/oleObject" Target="embeddings/oleObject39.bin"/><Relationship Id="rId97" Type="http://schemas.openxmlformats.org/officeDocument/2006/relationships/image" Target="media/image42.wmf"/><Relationship Id="rId96" Type="http://schemas.openxmlformats.org/officeDocument/2006/relationships/oleObject" Target="embeddings/oleObject38.bin"/><Relationship Id="rId95" Type="http://schemas.openxmlformats.org/officeDocument/2006/relationships/image" Target="media/image41.wmf"/><Relationship Id="rId94" Type="http://schemas.openxmlformats.org/officeDocument/2006/relationships/oleObject" Target="embeddings/oleObject37.bin"/><Relationship Id="rId93" Type="http://schemas.openxmlformats.org/officeDocument/2006/relationships/image" Target="media/image40.wmf"/><Relationship Id="rId92" Type="http://schemas.openxmlformats.org/officeDocument/2006/relationships/oleObject" Target="embeddings/oleObject36.bin"/><Relationship Id="rId91" Type="http://schemas.openxmlformats.org/officeDocument/2006/relationships/image" Target="media/image39.wmf"/><Relationship Id="rId90" Type="http://schemas.openxmlformats.org/officeDocument/2006/relationships/oleObject" Target="embeddings/oleObject35.bin"/><Relationship Id="rId9" Type="http://schemas.openxmlformats.org/officeDocument/2006/relationships/footer" Target="footer2.xml"/><Relationship Id="rId89" Type="http://schemas.openxmlformats.org/officeDocument/2006/relationships/image" Target="media/image38.wmf"/><Relationship Id="rId88" Type="http://schemas.openxmlformats.org/officeDocument/2006/relationships/oleObject" Target="embeddings/oleObject34.bin"/><Relationship Id="rId87" Type="http://schemas.openxmlformats.org/officeDocument/2006/relationships/image" Target="media/image37.wmf"/><Relationship Id="rId86" Type="http://schemas.openxmlformats.org/officeDocument/2006/relationships/oleObject" Target="embeddings/oleObject33.bin"/><Relationship Id="rId85" Type="http://schemas.openxmlformats.org/officeDocument/2006/relationships/oleObject" Target="embeddings/oleObject32.bin"/><Relationship Id="rId84" Type="http://schemas.openxmlformats.org/officeDocument/2006/relationships/oleObject" Target="embeddings/oleObject31.bin"/><Relationship Id="rId83" Type="http://schemas.openxmlformats.org/officeDocument/2006/relationships/image" Target="media/image36.wmf"/><Relationship Id="rId82" Type="http://schemas.openxmlformats.org/officeDocument/2006/relationships/oleObject" Target="embeddings/oleObject30.bin"/><Relationship Id="rId81" Type="http://schemas.openxmlformats.org/officeDocument/2006/relationships/image" Target="media/image35.wmf"/><Relationship Id="rId80" Type="http://schemas.openxmlformats.org/officeDocument/2006/relationships/oleObject" Target="embeddings/oleObject29.bin"/><Relationship Id="rId8" Type="http://schemas.openxmlformats.org/officeDocument/2006/relationships/footer" Target="footer1.xml"/><Relationship Id="rId79" Type="http://schemas.openxmlformats.org/officeDocument/2006/relationships/oleObject" Target="embeddings/oleObject28.bin"/><Relationship Id="rId78" Type="http://schemas.openxmlformats.org/officeDocument/2006/relationships/image" Target="media/image34.wmf"/><Relationship Id="rId77" Type="http://schemas.openxmlformats.org/officeDocument/2006/relationships/oleObject" Target="embeddings/oleObject27.bin"/><Relationship Id="rId76" Type="http://schemas.openxmlformats.org/officeDocument/2006/relationships/image" Target="media/image33.wmf"/><Relationship Id="rId75" Type="http://schemas.openxmlformats.org/officeDocument/2006/relationships/oleObject" Target="embeddings/oleObject26.bin"/><Relationship Id="rId74" Type="http://schemas.openxmlformats.org/officeDocument/2006/relationships/oleObject" Target="embeddings/oleObject25.bin"/><Relationship Id="rId73" Type="http://schemas.openxmlformats.org/officeDocument/2006/relationships/image" Target="media/image32.wmf"/><Relationship Id="rId72" Type="http://schemas.openxmlformats.org/officeDocument/2006/relationships/oleObject" Target="embeddings/oleObject24.bin"/><Relationship Id="rId71" Type="http://schemas.openxmlformats.org/officeDocument/2006/relationships/oleObject" Target="embeddings/oleObject23.bin"/><Relationship Id="rId70" Type="http://schemas.openxmlformats.org/officeDocument/2006/relationships/oleObject" Target="embeddings/oleObject22.bin"/><Relationship Id="rId7" Type="http://schemas.openxmlformats.org/officeDocument/2006/relationships/header" Target="header3.xml"/><Relationship Id="rId69" Type="http://schemas.openxmlformats.org/officeDocument/2006/relationships/image" Target="media/image31.wmf"/><Relationship Id="rId68" Type="http://schemas.openxmlformats.org/officeDocument/2006/relationships/oleObject" Target="embeddings/oleObject21.bin"/><Relationship Id="rId67" Type="http://schemas.openxmlformats.org/officeDocument/2006/relationships/image" Target="media/image30.wmf"/><Relationship Id="rId66" Type="http://schemas.openxmlformats.org/officeDocument/2006/relationships/oleObject" Target="embeddings/oleObject20.bin"/><Relationship Id="rId65" Type="http://schemas.openxmlformats.org/officeDocument/2006/relationships/image" Target="media/image29.wmf"/><Relationship Id="rId64" Type="http://schemas.openxmlformats.org/officeDocument/2006/relationships/oleObject" Target="embeddings/oleObject19.bin"/><Relationship Id="rId63" Type="http://schemas.openxmlformats.org/officeDocument/2006/relationships/image" Target="media/image28.wmf"/><Relationship Id="rId62" Type="http://schemas.openxmlformats.org/officeDocument/2006/relationships/oleObject" Target="embeddings/oleObject18.bin"/><Relationship Id="rId61" Type="http://schemas.openxmlformats.org/officeDocument/2006/relationships/image" Target="media/image27.wmf"/><Relationship Id="rId60" Type="http://schemas.openxmlformats.org/officeDocument/2006/relationships/oleObject" Target="embeddings/oleObject17.bin"/><Relationship Id="rId6" Type="http://schemas.openxmlformats.org/officeDocument/2006/relationships/header" Target="header2.xml"/><Relationship Id="rId59" Type="http://schemas.openxmlformats.org/officeDocument/2006/relationships/image" Target="media/image26.wmf"/><Relationship Id="rId58" Type="http://schemas.openxmlformats.org/officeDocument/2006/relationships/oleObject" Target="embeddings/oleObject16.bin"/><Relationship Id="rId57" Type="http://schemas.openxmlformats.org/officeDocument/2006/relationships/image" Target="media/image25.png"/><Relationship Id="rId56" Type="http://schemas.openxmlformats.org/officeDocument/2006/relationships/image" Target="media/image24.wmf"/><Relationship Id="rId55" Type="http://schemas.openxmlformats.org/officeDocument/2006/relationships/oleObject" Target="embeddings/oleObject15.bin"/><Relationship Id="rId54" Type="http://schemas.openxmlformats.org/officeDocument/2006/relationships/image" Target="media/image23.wmf"/><Relationship Id="rId53" Type="http://schemas.openxmlformats.org/officeDocument/2006/relationships/oleObject" Target="embeddings/oleObject14.bin"/><Relationship Id="rId52" Type="http://schemas.openxmlformats.org/officeDocument/2006/relationships/image" Target="media/image22.wmf"/><Relationship Id="rId51" Type="http://schemas.openxmlformats.org/officeDocument/2006/relationships/oleObject" Target="embeddings/oleObject13.bin"/><Relationship Id="rId50" Type="http://schemas.openxmlformats.org/officeDocument/2006/relationships/image" Target="media/image21.wmf"/><Relationship Id="rId5" Type="http://schemas.openxmlformats.org/officeDocument/2006/relationships/header" Target="header1.xml"/><Relationship Id="rId49" Type="http://schemas.openxmlformats.org/officeDocument/2006/relationships/image" Target="media/image20.wmf"/><Relationship Id="rId48" Type="http://schemas.openxmlformats.org/officeDocument/2006/relationships/image" Target="media/image19.wmf"/><Relationship Id="rId47" Type="http://schemas.openxmlformats.org/officeDocument/2006/relationships/image" Target="media/image18.wmf"/><Relationship Id="rId46" Type="http://schemas.openxmlformats.org/officeDocument/2006/relationships/oleObject" Target="embeddings/oleObject12.bin"/><Relationship Id="rId45" Type="http://schemas.openxmlformats.org/officeDocument/2006/relationships/image" Target="media/image17.emf"/><Relationship Id="rId44" Type="http://schemas.openxmlformats.org/officeDocument/2006/relationships/oleObject" Target="embeddings/oleObject11.bin"/><Relationship Id="rId43" Type="http://schemas.openxmlformats.org/officeDocument/2006/relationships/image" Target="media/image16.wmf"/><Relationship Id="rId42" Type="http://schemas.openxmlformats.org/officeDocument/2006/relationships/oleObject" Target="embeddings/oleObject10.bin"/><Relationship Id="rId41" Type="http://schemas.openxmlformats.org/officeDocument/2006/relationships/image" Target="media/image15.png"/><Relationship Id="rId40" Type="http://schemas.openxmlformats.org/officeDocument/2006/relationships/image" Target="media/image14.wmf"/><Relationship Id="rId4" Type="http://schemas.openxmlformats.org/officeDocument/2006/relationships/endnotes" Target="endnotes.xml"/><Relationship Id="rId39" Type="http://schemas.openxmlformats.org/officeDocument/2006/relationships/oleObject" Target="embeddings/oleObject9.bin"/><Relationship Id="rId38" Type="http://schemas.openxmlformats.org/officeDocument/2006/relationships/image" Target="media/image13.wmf"/><Relationship Id="rId37" Type="http://schemas.openxmlformats.org/officeDocument/2006/relationships/oleObject" Target="embeddings/oleObject8.bin"/><Relationship Id="rId36" Type="http://schemas.openxmlformats.org/officeDocument/2006/relationships/image" Target="media/image12.png"/><Relationship Id="rId35" Type="http://schemas.openxmlformats.org/officeDocument/2006/relationships/oleObject" Target="embeddings/oleObject7.bin"/><Relationship Id="rId34" Type="http://schemas.openxmlformats.org/officeDocument/2006/relationships/image" Target="media/image11.emf"/><Relationship Id="rId334" Type="http://schemas.openxmlformats.org/officeDocument/2006/relationships/fontTable" Target="fontTable.xml"/><Relationship Id="rId333" Type="http://schemas.openxmlformats.org/officeDocument/2006/relationships/customXml" Target="../customXml/item2.xml"/><Relationship Id="rId332" Type="http://schemas.openxmlformats.org/officeDocument/2006/relationships/numbering" Target="numbering.xml"/><Relationship Id="rId331" Type="http://schemas.openxmlformats.org/officeDocument/2006/relationships/customXml" Target="../customXml/item1.xml"/><Relationship Id="rId330" Type="http://schemas.openxmlformats.org/officeDocument/2006/relationships/image" Target="media/image151.wmf"/><Relationship Id="rId33" Type="http://schemas.openxmlformats.org/officeDocument/2006/relationships/package" Target="embeddings/Microsoft_Visio___1.vsdx"/><Relationship Id="rId329" Type="http://schemas.openxmlformats.org/officeDocument/2006/relationships/oleObject" Target="embeddings/oleObject162.bin"/><Relationship Id="rId328" Type="http://schemas.openxmlformats.org/officeDocument/2006/relationships/oleObject" Target="embeddings/oleObject161.bin"/><Relationship Id="rId327" Type="http://schemas.openxmlformats.org/officeDocument/2006/relationships/image" Target="media/image150.wmf"/><Relationship Id="rId326" Type="http://schemas.openxmlformats.org/officeDocument/2006/relationships/oleObject" Target="embeddings/oleObject160.bin"/><Relationship Id="rId325" Type="http://schemas.openxmlformats.org/officeDocument/2006/relationships/image" Target="media/image149.wmf"/><Relationship Id="rId324" Type="http://schemas.openxmlformats.org/officeDocument/2006/relationships/oleObject" Target="embeddings/oleObject159.bin"/><Relationship Id="rId323" Type="http://schemas.openxmlformats.org/officeDocument/2006/relationships/image" Target="media/image148.wmf"/><Relationship Id="rId322" Type="http://schemas.openxmlformats.org/officeDocument/2006/relationships/oleObject" Target="embeddings/oleObject158.bin"/><Relationship Id="rId321" Type="http://schemas.openxmlformats.org/officeDocument/2006/relationships/image" Target="media/image147.wmf"/><Relationship Id="rId320" Type="http://schemas.openxmlformats.org/officeDocument/2006/relationships/oleObject" Target="embeddings/oleObject157.bin"/><Relationship Id="rId32" Type="http://schemas.openxmlformats.org/officeDocument/2006/relationships/image" Target="media/image10.jpeg"/><Relationship Id="rId319" Type="http://schemas.openxmlformats.org/officeDocument/2006/relationships/image" Target="media/image146.wmf"/><Relationship Id="rId318" Type="http://schemas.openxmlformats.org/officeDocument/2006/relationships/oleObject" Target="embeddings/oleObject156.bin"/><Relationship Id="rId317" Type="http://schemas.openxmlformats.org/officeDocument/2006/relationships/image" Target="media/image145.wmf"/><Relationship Id="rId316" Type="http://schemas.openxmlformats.org/officeDocument/2006/relationships/oleObject" Target="embeddings/oleObject155.bin"/><Relationship Id="rId315" Type="http://schemas.openxmlformats.org/officeDocument/2006/relationships/image" Target="media/image144.wmf"/><Relationship Id="rId314" Type="http://schemas.openxmlformats.org/officeDocument/2006/relationships/oleObject" Target="embeddings/oleObject154.bin"/><Relationship Id="rId313" Type="http://schemas.openxmlformats.org/officeDocument/2006/relationships/image" Target="media/image143.wmf"/><Relationship Id="rId312" Type="http://schemas.openxmlformats.org/officeDocument/2006/relationships/oleObject" Target="embeddings/oleObject153.bin"/><Relationship Id="rId311" Type="http://schemas.openxmlformats.org/officeDocument/2006/relationships/image" Target="media/image142.wmf"/><Relationship Id="rId310" Type="http://schemas.openxmlformats.org/officeDocument/2006/relationships/oleObject" Target="embeddings/oleObject152.bin"/><Relationship Id="rId31" Type="http://schemas.microsoft.com/office/2007/relationships/hdphoto" Target="media/image9.wdp"/><Relationship Id="rId309" Type="http://schemas.openxmlformats.org/officeDocument/2006/relationships/image" Target="media/image141.wmf"/><Relationship Id="rId308" Type="http://schemas.openxmlformats.org/officeDocument/2006/relationships/oleObject" Target="embeddings/oleObject151.bin"/><Relationship Id="rId307" Type="http://schemas.openxmlformats.org/officeDocument/2006/relationships/oleObject" Target="embeddings/oleObject150.bin"/><Relationship Id="rId306" Type="http://schemas.openxmlformats.org/officeDocument/2006/relationships/oleObject" Target="embeddings/oleObject149.bin"/><Relationship Id="rId305" Type="http://schemas.openxmlformats.org/officeDocument/2006/relationships/image" Target="media/image140.wmf"/><Relationship Id="rId304" Type="http://schemas.openxmlformats.org/officeDocument/2006/relationships/oleObject" Target="embeddings/oleObject148.bin"/><Relationship Id="rId303" Type="http://schemas.openxmlformats.org/officeDocument/2006/relationships/image" Target="media/image139.wmf"/><Relationship Id="rId302" Type="http://schemas.openxmlformats.org/officeDocument/2006/relationships/oleObject" Target="embeddings/oleObject147.bin"/><Relationship Id="rId301" Type="http://schemas.openxmlformats.org/officeDocument/2006/relationships/image" Target="media/image138.wmf"/><Relationship Id="rId300" Type="http://schemas.openxmlformats.org/officeDocument/2006/relationships/oleObject" Target="embeddings/oleObject146.bin"/><Relationship Id="rId30" Type="http://schemas.openxmlformats.org/officeDocument/2006/relationships/image" Target="media/image8.png"/><Relationship Id="rId3" Type="http://schemas.openxmlformats.org/officeDocument/2006/relationships/footnotes" Target="footnotes.xml"/><Relationship Id="rId299" Type="http://schemas.openxmlformats.org/officeDocument/2006/relationships/image" Target="media/image137.wmf"/><Relationship Id="rId298" Type="http://schemas.openxmlformats.org/officeDocument/2006/relationships/oleObject" Target="embeddings/oleObject145.bin"/><Relationship Id="rId297" Type="http://schemas.openxmlformats.org/officeDocument/2006/relationships/image" Target="media/image136.wmf"/><Relationship Id="rId296" Type="http://schemas.openxmlformats.org/officeDocument/2006/relationships/oleObject" Target="embeddings/oleObject144.bin"/><Relationship Id="rId295" Type="http://schemas.openxmlformats.org/officeDocument/2006/relationships/oleObject" Target="embeddings/oleObject143.bin"/><Relationship Id="rId294" Type="http://schemas.openxmlformats.org/officeDocument/2006/relationships/image" Target="media/image135.wmf"/><Relationship Id="rId293" Type="http://schemas.openxmlformats.org/officeDocument/2006/relationships/oleObject" Target="embeddings/oleObject142.bin"/><Relationship Id="rId292" Type="http://schemas.openxmlformats.org/officeDocument/2006/relationships/image" Target="media/image134.wmf"/><Relationship Id="rId291" Type="http://schemas.openxmlformats.org/officeDocument/2006/relationships/oleObject" Target="embeddings/oleObject141.bin"/><Relationship Id="rId290" Type="http://schemas.openxmlformats.org/officeDocument/2006/relationships/image" Target="media/image133.wmf"/><Relationship Id="rId29" Type="http://schemas.openxmlformats.org/officeDocument/2006/relationships/image" Target="media/image7.png"/><Relationship Id="rId289" Type="http://schemas.openxmlformats.org/officeDocument/2006/relationships/oleObject" Target="embeddings/oleObject140.bin"/><Relationship Id="rId288" Type="http://schemas.openxmlformats.org/officeDocument/2006/relationships/image" Target="media/image132.wmf"/><Relationship Id="rId287" Type="http://schemas.openxmlformats.org/officeDocument/2006/relationships/oleObject" Target="embeddings/oleObject139.bin"/><Relationship Id="rId286" Type="http://schemas.openxmlformats.org/officeDocument/2006/relationships/image" Target="media/image131.wmf"/><Relationship Id="rId285" Type="http://schemas.openxmlformats.org/officeDocument/2006/relationships/oleObject" Target="embeddings/oleObject138.bin"/><Relationship Id="rId284" Type="http://schemas.openxmlformats.org/officeDocument/2006/relationships/image" Target="media/image130.wmf"/><Relationship Id="rId283" Type="http://schemas.openxmlformats.org/officeDocument/2006/relationships/oleObject" Target="embeddings/oleObject137.bin"/><Relationship Id="rId282" Type="http://schemas.openxmlformats.org/officeDocument/2006/relationships/image" Target="media/image129.wmf"/><Relationship Id="rId281" Type="http://schemas.openxmlformats.org/officeDocument/2006/relationships/oleObject" Target="embeddings/oleObject136.bin"/><Relationship Id="rId280" Type="http://schemas.openxmlformats.org/officeDocument/2006/relationships/image" Target="media/image128.wmf"/><Relationship Id="rId28" Type="http://schemas.openxmlformats.org/officeDocument/2006/relationships/image" Target="media/image6.wmf"/><Relationship Id="rId279" Type="http://schemas.openxmlformats.org/officeDocument/2006/relationships/oleObject" Target="embeddings/oleObject135.bin"/><Relationship Id="rId278" Type="http://schemas.openxmlformats.org/officeDocument/2006/relationships/image" Target="media/image127.wmf"/><Relationship Id="rId277" Type="http://schemas.openxmlformats.org/officeDocument/2006/relationships/oleObject" Target="embeddings/oleObject134.bin"/><Relationship Id="rId276" Type="http://schemas.openxmlformats.org/officeDocument/2006/relationships/image" Target="media/image126.wmf"/><Relationship Id="rId275" Type="http://schemas.openxmlformats.org/officeDocument/2006/relationships/oleObject" Target="embeddings/oleObject133.bin"/><Relationship Id="rId274" Type="http://schemas.openxmlformats.org/officeDocument/2006/relationships/image" Target="media/image125.wmf"/><Relationship Id="rId273" Type="http://schemas.openxmlformats.org/officeDocument/2006/relationships/oleObject" Target="embeddings/oleObject132.bin"/><Relationship Id="rId272" Type="http://schemas.openxmlformats.org/officeDocument/2006/relationships/image" Target="media/image124.wmf"/><Relationship Id="rId271" Type="http://schemas.openxmlformats.org/officeDocument/2006/relationships/oleObject" Target="embeddings/oleObject131.bin"/><Relationship Id="rId270" Type="http://schemas.openxmlformats.org/officeDocument/2006/relationships/image" Target="media/image123.wmf"/><Relationship Id="rId27" Type="http://schemas.openxmlformats.org/officeDocument/2006/relationships/oleObject" Target="embeddings/oleObject6.bin"/><Relationship Id="rId269" Type="http://schemas.openxmlformats.org/officeDocument/2006/relationships/oleObject" Target="embeddings/oleObject130.bin"/><Relationship Id="rId268" Type="http://schemas.openxmlformats.org/officeDocument/2006/relationships/image" Target="media/image122.wmf"/><Relationship Id="rId267" Type="http://schemas.openxmlformats.org/officeDocument/2006/relationships/oleObject" Target="embeddings/oleObject129.bin"/><Relationship Id="rId266" Type="http://schemas.openxmlformats.org/officeDocument/2006/relationships/image" Target="media/image121.wmf"/><Relationship Id="rId265" Type="http://schemas.openxmlformats.org/officeDocument/2006/relationships/oleObject" Target="embeddings/oleObject128.bin"/><Relationship Id="rId264" Type="http://schemas.openxmlformats.org/officeDocument/2006/relationships/image" Target="media/image120.wmf"/><Relationship Id="rId263" Type="http://schemas.openxmlformats.org/officeDocument/2006/relationships/oleObject" Target="embeddings/oleObject127.bin"/><Relationship Id="rId262" Type="http://schemas.openxmlformats.org/officeDocument/2006/relationships/image" Target="media/image119.png"/><Relationship Id="rId261" Type="http://schemas.openxmlformats.org/officeDocument/2006/relationships/image" Target="media/image118.wmf"/><Relationship Id="rId260" Type="http://schemas.openxmlformats.org/officeDocument/2006/relationships/oleObject" Target="embeddings/oleObject126.bin"/><Relationship Id="rId26" Type="http://schemas.openxmlformats.org/officeDocument/2006/relationships/image" Target="media/image5.wmf"/><Relationship Id="rId259" Type="http://schemas.openxmlformats.org/officeDocument/2006/relationships/image" Target="media/image117.wmf"/><Relationship Id="rId258" Type="http://schemas.openxmlformats.org/officeDocument/2006/relationships/oleObject" Target="embeddings/oleObject125.bin"/><Relationship Id="rId257" Type="http://schemas.openxmlformats.org/officeDocument/2006/relationships/image" Target="media/image116.wmf"/><Relationship Id="rId256" Type="http://schemas.openxmlformats.org/officeDocument/2006/relationships/oleObject" Target="embeddings/oleObject124.bin"/><Relationship Id="rId255" Type="http://schemas.openxmlformats.org/officeDocument/2006/relationships/oleObject" Target="embeddings/oleObject123.bin"/><Relationship Id="rId254" Type="http://schemas.openxmlformats.org/officeDocument/2006/relationships/image" Target="media/image115.png"/><Relationship Id="rId253" Type="http://schemas.openxmlformats.org/officeDocument/2006/relationships/image" Target="media/image114.wmf"/><Relationship Id="rId252" Type="http://schemas.openxmlformats.org/officeDocument/2006/relationships/oleObject" Target="embeddings/oleObject122.bin"/><Relationship Id="rId251" Type="http://schemas.openxmlformats.org/officeDocument/2006/relationships/image" Target="media/image113.png"/><Relationship Id="rId250" Type="http://schemas.openxmlformats.org/officeDocument/2006/relationships/image" Target="media/image112.wmf"/><Relationship Id="rId25" Type="http://schemas.openxmlformats.org/officeDocument/2006/relationships/oleObject" Target="embeddings/oleObject5.bin"/><Relationship Id="rId249" Type="http://schemas.openxmlformats.org/officeDocument/2006/relationships/oleObject" Target="embeddings/oleObject121.bin"/><Relationship Id="rId248" Type="http://schemas.openxmlformats.org/officeDocument/2006/relationships/image" Target="media/image111.wmf"/><Relationship Id="rId247" Type="http://schemas.openxmlformats.org/officeDocument/2006/relationships/oleObject" Target="embeddings/oleObject120.bin"/><Relationship Id="rId246" Type="http://schemas.openxmlformats.org/officeDocument/2006/relationships/image" Target="media/image110.wmf"/><Relationship Id="rId245" Type="http://schemas.openxmlformats.org/officeDocument/2006/relationships/oleObject" Target="embeddings/oleObject119.bin"/><Relationship Id="rId244" Type="http://schemas.openxmlformats.org/officeDocument/2006/relationships/image" Target="media/image109.wmf"/><Relationship Id="rId243" Type="http://schemas.openxmlformats.org/officeDocument/2006/relationships/oleObject" Target="embeddings/oleObject118.bin"/><Relationship Id="rId242" Type="http://schemas.openxmlformats.org/officeDocument/2006/relationships/image" Target="media/image108.wmf"/><Relationship Id="rId241" Type="http://schemas.openxmlformats.org/officeDocument/2006/relationships/oleObject" Target="embeddings/oleObject117.bin"/><Relationship Id="rId240" Type="http://schemas.openxmlformats.org/officeDocument/2006/relationships/image" Target="media/image107.wmf"/><Relationship Id="rId24" Type="http://schemas.openxmlformats.org/officeDocument/2006/relationships/image" Target="media/image4.wmf"/><Relationship Id="rId239" Type="http://schemas.openxmlformats.org/officeDocument/2006/relationships/oleObject" Target="embeddings/oleObject116.bin"/><Relationship Id="rId238" Type="http://schemas.openxmlformats.org/officeDocument/2006/relationships/image" Target="media/image106.wmf"/><Relationship Id="rId237" Type="http://schemas.openxmlformats.org/officeDocument/2006/relationships/oleObject" Target="embeddings/oleObject115.bin"/><Relationship Id="rId236" Type="http://schemas.openxmlformats.org/officeDocument/2006/relationships/image" Target="media/image105.wmf"/><Relationship Id="rId235" Type="http://schemas.openxmlformats.org/officeDocument/2006/relationships/oleObject" Target="embeddings/oleObject114.bin"/><Relationship Id="rId234" Type="http://schemas.openxmlformats.org/officeDocument/2006/relationships/image" Target="media/image104.wmf"/><Relationship Id="rId233" Type="http://schemas.openxmlformats.org/officeDocument/2006/relationships/oleObject" Target="embeddings/oleObject113.bin"/><Relationship Id="rId232" Type="http://schemas.openxmlformats.org/officeDocument/2006/relationships/image" Target="media/image103.wmf"/><Relationship Id="rId231" Type="http://schemas.openxmlformats.org/officeDocument/2006/relationships/oleObject" Target="embeddings/oleObject112.bin"/><Relationship Id="rId230" Type="http://schemas.openxmlformats.org/officeDocument/2006/relationships/image" Target="media/image102.wmf"/><Relationship Id="rId23" Type="http://schemas.openxmlformats.org/officeDocument/2006/relationships/oleObject" Target="embeddings/oleObject4.bin"/><Relationship Id="rId229" Type="http://schemas.openxmlformats.org/officeDocument/2006/relationships/oleObject" Target="embeddings/oleObject111.bin"/><Relationship Id="rId228" Type="http://schemas.openxmlformats.org/officeDocument/2006/relationships/oleObject" Target="embeddings/oleObject110.bin"/><Relationship Id="rId227" Type="http://schemas.openxmlformats.org/officeDocument/2006/relationships/oleObject" Target="embeddings/oleObject109.bin"/><Relationship Id="rId226" Type="http://schemas.openxmlformats.org/officeDocument/2006/relationships/image" Target="media/image101.wmf"/><Relationship Id="rId225" Type="http://schemas.openxmlformats.org/officeDocument/2006/relationships/oleObject" Target="embeddings/oleObject108.bin"/><Relationship Id="rId224" Type="http://schemas.openxmlformats.org/officeDocument/2006/relationships/image" Target="media/image100.wmf"/><Relationship Id="rId223" Type="http://schemas.openxmlformats.org/officeDocument/2006/relationships/oleObject" Target="embeddings/oleObject107.bin"/><Relationship Id="rId222" Type="http://schemas.openxmlformats.org/officeDocument/2006/relationships/image" Target="media/image99.wmf"/><Relationship Id="rId221" Type="http://schemas.openxmlformats.org/officeDocument/2006/relationships/oleObject" Target="embeddings/oleObject106.bin"/><Relationship Id="rId220" Type="http://schemas.openxmlformats.org/officeDocument/2006/relationships/image" Target="media/image98.wmf"/><Relationship Id="rId22" Type="http://schemas.openxmlformats.org/officeDocument/2006/relationships/image" Target="media/image3.wmf"/><Relationship Id="rId219" Type="http://schemas.openxmlformats.org/officeDocument/2006/relationships/oleObject" Target="embeddings/oleObject105.bin"/><Relationship Id="rId218" Type="http://schemas.openxmlformats.org/officeDocument/2006/relationships/image" Target="media/image97.wmf"/><Relationship Id="rId217" Type="http://schemas.openxmlformats.org/officeDocument/2006/relationships/oleObject" Target="embeddings/oleObject104.bin"/><Relationship Id="rId216" Type="http://schemas.openxmlformats.org/officeDocument/2006/relationships/image" Target="media/image96.wmf"/><Relationship Id="rId215" Type="http://schemas.openxmlformats.org/officeDocument/2006/relationships/oleObject" Target="embeddings/oleObject103.bin"/><Relationship Id="rId214" Type="http://schemas.openxmlformats.org/officeDocument/2006/relationships/image" Target="media/image95.wmf"/><Relationship Id="rId213" Type="http://schemas.openxmlformats.org/officeDocument/2006/relationships/oleObject" Target="embeddings/oleObject102.bin"/><Relationship Id="rId212" Type="http://schemas.openxmlformats.org/officeDocument/2006/relationships/image" Target="media/image94.wmf"/><Relationship Id="rId211" Type="http://schemas.openxmlformats.org/officeDocument/2006/relationships/oleObject" Target="embeddings/oleObject101.bin"/><Relationship Id="rId210" Type="http://schemas.openxmlformats.org/officeDocument/2006/relationships/image" Target="media/image93.wmf"/><Relationship Id="rId21" Type="http://schemas.openxmlformats.org/officeDocument/2006/relationships/oleObject" Target="embeddings/oleObject3.bin"/><Relationship Id="rId209" Type="http://schemas.openxmlformats.org/officeDocument/2006/relationships/oleObject" Target="embeddings/oleObject100.bin"/><Relationship Id="rId208" Type="http://schemas.openxmlformats.org/officeDocument/2006/relationships/image" Target="media/image92.wmf"/><Relationship Id="rId207" Type="http://schemas.openxmlformats.org/officeDocument/2006/relationships/oleObject" Target="embeddings/oleObject99.bin"/><Relationship Id="rId206" Type="http://schemas.openxmlformats.org/officeDocument/2006/relationships/image" Target="media/image91.wmf"/><Relationship Id="rId205" Type="http://schemas.openxmlformats.org/officeDocument/2006/relationships/oleObject" Target="embeddings/oleObject98.bin"/><Relationship Id="rId204" Type="http://schemas.openxmlformats.org/officeDocument/2006/relationships/image" Target="media/image90.wmf"/><Relationship Id="rId203" Type="http://schemas.openxmlformats.org/officeDocument/2006/relationships/oleObject" Target="embeddings/oleObject97.bin"/><Relationship Id="rId202" Type="http://schemas.openxmlformats.org/officeDocument/2006/relationships/oleObject" Target="embeddings/oleObject96.bin"/><Relationship Id="rId201" Type="http://schemas.openxmlformats.org/officeDocument/2006/relationships/image" Target="media/image89.wmf"/><Relationship Id="rId200" Type="http://schemas.openxmlformats.org/officeDocument/2006/relationships/oleObject" Target="embeddings/oleObject95.bin"/><Relationship Id="rId20" Type="http://schemas.openxmlformats.org/officeDocument/2006/relationships/image" Target="media/image2.wmf"/><Relationship Id="rId2" Type="http://schemas.openxmlformats.org/officeDocument/2006/relationships/settings" Target="settings.xml"/><Relationship Id="rId199" Type="http://schemas.openxmlformats.org/officeDocument/2006/relationships/oleObject" Target="embeddings/oleObject94.bin"/><Relationship Id="rId198" Type="http://schemas.openxmlformats.org/officeDocument/2006/relationships/image" Target="media/image88.wmf"/><Relationship Id="rId197" Type="http://schemas.openxmlformats.org/officeDocument/2006/relationships/oleObject" Target="embeddings/oleObject93.bin"/><Relationship Id="rId196" Type="http://schemas.openxmlformats.org/officeDocument/2006/relationships/oleObject" Target="embeddings/oleObject92.bin"/><Relationship Id="rId195" Type="http://schemas.openxmlformats.org/officeDocument/2006/relationships/image" Target="media/image87.wmf"/><Relationship Id="rId194" Type="http://schemas.openxmlformats.org/officeDocument/2006/relationships/oleObject" Target="embeddings/oleObject91.bin"/><Relationship Id="rId193" Type="http://schemas.openxmlformats.org/officeDocument/2006/relationships/image" Target="media/image86.wmf"/><Relationship Id="rId192" Type="http://schemas.openxmlformats.org/officeDocument/2006/relationships/oleObject" Target="embeddings/oleObject90.bin"/><Relationship Id="rId191" Type="http://schemas.openxmlformats.org/officeDocument/2006/relationships/image" Target="media/image85.wmf"/><Relationship Id="rId190" Type="http://schemas.openxmlformats.org/officeDocument/2006/relationships/oleObject" Target="embeddings/oleObject89.bin"/><Relationship Id="rId19" Type="http://schemas.openxmlformats.org/officeDocument/2006/relationships/oleObject" Target="embeddings/oleObject2.bin"/><Relationship Id="rId189" Type="http://schemas.openxmlformats.org/officeDocument/2006/relationships/image" Target="media/image84.wmf"/><Relationship Id="rId188" Type="http://schemas.openxmlformats.org/officeDocument/2006/relationships/oleObject" Target="embeddings/oleObject88.bin"/><Relationship Id="rId187" Type="http://schemas.openxmlformats.org/officeDocument/2006/relationships/image" Target="media/image83.wmf"/><Relationship Id="rId186" Type="http://schemas.openxmlformats.org/officeDocument/2006/relationships/oleObject" Target="embeddings/oleObject87.bin"/><Relationship Id="rId185" Type="http://schemas.openxmlformats.org/officeDocument/2006/relationships/image" Target="media/image82.wmf"/><Relationship Id="rId184" Type="http://schemas.openxmlformats.org/officeDocument/2006/relationships/oleObject" Target="embeddings/oleObject86.bin"/><Relationship Id="rId183" Type="http://schemas.openxmlformats.org/officeDocument/2006/relationships/image" Target="media/image81.wmf"/><Relationship Id="rId182" Type="http://schemas.openxmlformats.org/officeDocument/2006/relationships/oleObject" Target="embeddings/oleObject85.bin"/><Relationship Id="rId181" Type="http://schemas.openxmlformats.org/officeDocument/2006/relationships/image" Target="media/image80.wmf"/><Relationship Id="rId180" Type="http://schemas.openxmlformats.org/officeDocument/2006/relationships/oleObject" Target="embeddings/oleObject84.bin"/><Relationship Id="rId18" Type="http://schemas.openxmlformats.org/officeDocument/2006/relationships/image" Target="media/image1.wmf"/><Relationship Id="rId179" Type="http://schemas.openxmlformats.org/officeDocument/2006/relationships/image" Target="media/image79.wmf"/><Relationship Id="rId178" Type="http://schemas.openxmlformats.org/officeDocument/2006/relationships/oleObject" Target="embeddings/oleObject83.bin"/><Relationship Id="rId177" Type="http://schemas.openxmlformats.org/officeDocument/2006/relationships/image" Target="media/image78.wmf"/><Relationship Id="rId176" Type="http://schemas.openxmlformats.org/officeDocument/2006/relationships/oleObject" Target="embeddings/oleObject82.bin"/><Relationship Id="rId175" Type="http://schemas.openxmlformats.org/officeDocument/2006/relationships/image" Target="media/image77.wmf"/><Relationship Id="rId174" Type="http://schemas.openxmlformats.org/officeDocument/2006/relationships/oleObject" Target="embeddings/oleObject81.bin"/><Relationship Id="rId173" Type="http://schemas.openxmlformats.org/officeDocument/2006/relationships/image" Target="media/image76.wmf"/><Relationship Id="rId172" Type="http://schemas.openxmlformats.org/officeDocument/2006/relationships/oleObject" Target="embeddings/oleObject80.bin"/><Relationship Id="rId171" Type="http://schemas.openxmlformats.org/officeDocument/2006/relationships/image" Target="media/image75.wmf"/><Relationship Id="rId170" Type="http://schemas.openxmlformats.org/officeDocument/2006/relationships/oleObject" Target="embeddings/oleObject79.bin"/><Relationship Id="rId17" Type="http://schemas.openxmlformats.org/officeDocument/2006/relationships/oleObject" Target="embeddings/oleObject1.bin"/><Relationship Id="rId169" Type="http://schemas.openxmlformats.org/officeDocument/2006/relationships/image" Target="media/image74.png"/><Relationship Id="rId168" Type="http://schemas.openxmlformats.org/officeDocument/2006/relationships/image" Target="media/image73.wmf"/><Relationship Id="rId167" Type="http://schemas.openxmlformats.org/officeDocument/2006/relationships/oleObject" Target="embeddings/oleObject78.bin"/><Relationship Id="rId166" Type="http://schemas.openxmlformats.org/officeDocument/2006/relationships/image" Target="media/image72.wmf"/><Relationship Id="rId165" Type="http://schemas.openxmlformats.org/officeDocument/2006/relationships/oleObject" Target="embeddings/oleObject77.bin"/><Relationship Id="rId164" Type="http://schemas.openxmlformats.org/officeDocument/2006/relationships/image" Target="media/image71.wmf"/><Relationship Id="rId163" Type="http://schemas.openxmlformats.org/officeDocument/2006/relationships/oleObject" Target="embeddings/oleObject76.bin"/><Relationship Id="rId162" Type="http://schemas.openxmlformats.org/officeDocument/2006/relationships/image" Target="media/image70.wmf"/><Relationship Id="rId161" Type="http://schemas.openxmlformats.org/officeDocument/2006/relationships/oleObject" Target="embeddings/oleObject75.bin"/><Relationship Id="rId160" Type="http://schemas.openxmlformats.org/officeDocument/2006/relationships/image" Target="media/image69.wmf"/><Relationship Id="rId16" Type="http://schemas.openxmlformats.org/officeDocument/2006/relationships/theme" Target="theme/theme1.xml"/><Relationship Id="rId159" Type="http://schemas.openxmlformats.org/officeDocument/2006/relationships/oleObject" Target="embeddings/oleObject74.bin"/><Relationship Id="rId158" Type="http://schemas.openxmlformats.org/officeDocument/2006/relationships/image" Target="media/image68.wmf"/><Relationship Id="rId157" Type="http://schemas.openxmlformats.org/officeDocument/2006/relationships/oleObject" Target="embeddings/oleObject73.bin"/><Relationship Id="rId156" Type="http://schemas.openxmlformats.org/officeDocument/2006/relationships/image" Target="media/image67.wmf"/><Relationship Id="rId155" Type="http://schemas.openxmlformats.org/officeDocument/2006/relationships/oleObject" Target="embeddings/oleObject72.bin"/><Relationship Id="rId154" Type="http://schemas.openxmlformats.org/officeDocument/2006/relationships/image" Target="media/image66.wmf"/><Relationship Id="rId153" Type="http://schemas.openxmlformats.org/officeDocument/2006/relationships/oleObject" Target="embeddings/oleObject71.bin"/><Relationship Id="rId152" Type="http://schemas.openxmlformats.org/officeDocument/2006/relationships/image" Target="media/image65.wmf"/><Relationship Id="rId151" Type="http://schemas.openxmlformats.org/officeDocument/2006/relationships/oleObject" Target="embeddings/oleObject70.bin"/><Relationship Id="rId150" Type="http://schemas.openxmlformats.org/officeDocument/2006/relationships/image" Target="media/image64.wmf"/><Relationship Id="rId15" Type="http://schemas.openxmlformats.org/officeDocument/2006/relationships/footer" Target="footer6.xml"/><Relationship Id="rId149" Type="http://schemas.openxmlformats.org/officeDocument/2006/relationships/oleObject" Target="embeddings/oleObject69.bin"/><Relationship Id="rId148" Type="http://schemas.openxmlformats.org/officeDocument/2006/relationships/image" Target="media/image63.wmf"/><Relationship Id="rId147" Type="http://schemas.openxmlformats.org/officeDocument/2006/relationships/oleObject" Target="embeddings/oleObject68.bin"/><Relationship Id="rId146" Type="http://schemas.openxmlformats.org/officeDocument/2006/relationships/image" Target="media/image62.wmf"/><Relationship Id="rId145" Type="http://schemas.openxmlformats.org/officeDocument/2006/relationships/oleObject" Target="embeddings/oleObject67.bin"/><Relationship Id="rId144" Type="http://schemas.openxmlformats.org/officeDocument/2006/relationships/image" Target="media/image61.wmf"/><Relationship Id="rId143" Type="http://schemas.openxmlformats.org/officeDocument/2006/relationships/oleObject" Target="embeddings/oleObject66.bin"/><Relationship Id="rId142" Type="http://schemas.openxmlformats.org/officeDocument/2006/relationships/image" Target="media/image60.wmf"/><Relationship Id="rId141" Type="http://schemas.openxmlformats.org/officeDocument/2006/relationships/oleObject" Target="embeddings/oleObject65.bin"/><Relationship Id="rId140" Type="http://schemas.openxmlformats.org/officeDocument/2006/relationships/image" Target="media/image59.wmf"/><Relationship Id="rId14" Type="http://schemas.openxmlformats.org/officeDocument/2006/relationships/footer" Target="footer5.xml"/><Relationship Id="rId139" Type="http://schemas.openxmlformats.org/officeDocument/2006/relationships/oleObject" Target="embeddings/oleObject64.bin"/><Relationship Id="rId138" Type="http://schemas.openxmlformats.org/officeDocument/2006/relationships/image" Target="media/image58.wmf"/><Relationship Id="rId137" Type="http://schemas.openxmlformats.org/officeDocument/2006/relationships/oleObject" Target="embeddings/oleObject63.bin"/><Relationship Id="rId136" Type="http://schemas.openxmlformats.org/officeDocument/2006/relationships/image" Target="media/image57.wmf"/><Relationship Id="rId135" Type="http://schemas.openxmlformats.org/officeDocument/2006/relationships/oleObject" Target="embeddings/oleObject62.bin"/><Relationship Id="rId134" Type="http://schemas.openxmlformats.org/officeDocument/2006/relationships/image" Target="media/image56.wmf"/><Relationship Id="rId133" Type="http://schemas.openxmlformats.org/officeDocument/2006/relationships/oleObject" Target="embeddings/oleObject61.bin"/><Relationship Id="rId132" Type="http://schemas.openxmlformats.org/officeDocument/2006/relationships/oleObject" Target="embeddings/oleObject60.bin"/><Relationship Id="rId131" Type="http://schemas.openxmlformats.org/officeDocument/2006/relationships/oleObject" Target="embeddings/oleObject59.bin"/><Relationship Id="rId130" Type="http://schemas.openxmlformats.org/officeDocument/2006/relationships/oleObject" Target="embeddings/oleObject58.bin"/><Relationship Id="rId13" Type="http://schemas.openxmlformats.org/officeDocument/2006/relationships/header" Target="header5.xml"/><Relationship Id="rId129" Type="http://schemas.openxmlformats.org/officeDocument/2006/relationships/oleObject" Target="embeddings/oleObject57.bin"/><Relationship Id="rId128" Type="http://schemas.openxmlformats.org/officeDocument/2006/relationships/oleObject" Target="embeddings/oleObject56.bin"/><Relationship Id="rId127" Type="http://schemas.openxmlformats.org/officeDocument/2006/relationships/oleObject" Target="embeddings/oleObject55.bin"/><Relationship Id="rId126" Type="http://schemas.openxmlformats.org/officeDocument/2006/relationships/oleObject" Target="embeddings/oleObject54.bin"/><Relationship Id="rId125" Type="http://schemas.openxmlformats.org/officeDocument/2006/relationships/oleObject" Target="embeddings/oleObject53.bin"/><Relationship Id="rId124" Type="http://schemas.openxmlformats.org/officeDocument/2006/relationships/image" Target="media/image55.wmf"/><Relationship Id="rId123" Type="http://schemas.openxmlformats.org/officeDocument/2006/relationships/oleObject" Target="embeddings/oleObject52.bin"/><Relationship Id="rId122" Type="http://schemas.openxmlformats.org/officeDocument/2006/relationships/image" Target="media/image54.wmf"/><Relationship Id="rId121" Type="http://schemas.openxmlformats.org/officeDocument/2006/relationships/oleObject" Target="embeddings/oleObject51.bin"/><Relationship Id="rId120" Type="http://schemas.openxmlformats.org/officeDocument/2006/relationships/oleObject" Target="embeddings/oleObject50.bin"/><Relationship Id="rId12" Type="http://schemas.openxmlformats.org/officeDocument/2006/relationships/footer" Target="footer4.xml"/><Relationship Id="rId119" Type="http://schemas.openxmlformats.org/officeDocument/2006/relationships/image" Target="media/image53.wmf"/><Relationship Id="rId118" Type="http://schemas.openxmlformats.org/officeDocument/2006/relationships/oleObject" Target="embeddings/oleObject49.bin"/><Relationship Id="rId117" Type="http://schemas.openxmlformats.org/officeDocument/2006/relationships/image" Target="media/image52.wmf"/><Relationship Id="rId116" Type="http://schemas.openxmlformats.org/officeDocument/2006/relationships/oleObject" Target="embeddings/oleObject48.bin"/><Relationship Id="rId115" Type="http://schemas.openxmlformats.org/officeDocument/2006/relationships/image" Target="media/image51.wmf"/><Relationship Id="rId114" Type="http://schemas.openxmlformats.org/officeDocument/2006/relationships/oleObject" Target="embeddings/oleObject47.bin"/><Relationship Id="rId113" Type="http://schemas.openxmlformats.org/officeDocument/2006/relationships/image" Target="media/image50.wmf"/><Relationship Id="rId112" Type="http://schemas.openxmlformats.org/officeDocument/2006/relationships/oleObject" Target="embeddings/oleObject46.bin"/><Relationship Id="rId111" Type="http://schemas.openxmlformats.org/officeDocument/2006/relationships/image" Target="media/image49.wmf"/><Relationship Id="rId110" Type="http://schemas.openxmlformats.org/officeDocument/2006/relationships/oleObject" Target="embeddings/oleObject45.bin"/><Relationship Id="rId11" Type="http://schemas.openxmlformats.org/officeDocument/2006/relationships/header" Target="header4.xml"/><Relationship Id="rId109" Type="http://schemas.openxmlformats.org/officeDocument/2006/relationships/image" Target="media/image48.wmf"/><Relationship Id="rId108" Type="http://schemas.openxmlformats.org/officeDocument/2006/relationships/oleObject" Target="embeddings/oleObject44.bin"/><Relationship Id="rId107" Type="http://schemas.openxmlformats.org/officeDocument/2006/relationships/image" Target="media/image47.wmf"/><Relationship Id="rId106" Type="http://schemas.openxmlformats.org/officeDocument/2006/relationships/oleObject" Target="embeddings/oleObject43.bin"/><Relationship Id="rId105" Type="http://schemas.openxmlformats.org/officeDocument/2006/relationships/image" Target="media/image46.wmf"/><Relationship Id="rId104" Type="http://schemas.openxmlformats.org/officeDocument/2006/relationships/oleObject" Target="embeddings/oleObject42.bin"/><Relationship Id="rId103" Type="http://schemas.openxmlformats.org/officeDocument/2006/relationships/image" Target="media/image45.wmf"/><Relationship Id="rId102" Type="http://schemas.openxmlformats.org/officeDocument/2006/relationships/oleObject" Target="embeddings/oleObject41.bin"/><Relationship Id="rId101" Type="http://schemas.openxmlformats.org/officeDocument/2006/relationships/image" Target="media/image44.wmf"/><Relationship Id="rId100" Type="http://schemas.openxmlformats.org/officeDocument/2006/relationships/oleObject" Target="embeddings/oleObject40.bin"/><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828;&#20214;&#37096;\&#29664;&#28023;&#27888;&#2450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75587-081E-41D6-BBFE-A053E7313D6B}">
  <ds:schemaRefs/>
</ds:datastoreItem>
</file>

<file path=docProps/app.xml><?xml version="1.0" encoding="utf-8"?>
<Properties xmlns="http://schemas.openxmlformats.org/officeDocument/2006/extended-properties" xmlns:vt="http://schemas.openxmlformats.org/officeDocument/2006/docPropsVTypes">
  <Template>珠海泰德模板.dotx</Template>
  <Company>CHINA</Company>
  <Pages>49</Pages>
  <Words>5528</Words>
  <Characters>31515</Characters>
  <Lines>262</Lines>
  <Paragraphs>73</Paragraphs>
  <TotalTime>448</TotalTime>
  <ScaleCrop>false</ScaleCrop>
  <LinksUpToDate>false</LinksUpToDate>
  <CharactersWithSpaces>36970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2019-06-11T06:33:00Z</dcterms:created>
  <dc:creator>Administrator</dc:creator>
  <cp:lastModifiedBy>常明</cp:lastModifiedBy>
  <dcterms:modified xsi:type="dcterms:W3CDTF">2021-09-18T09:37:50Z</dcterms:modified>
  <dc:subject>主题示例</dc:subject>
  <dc:title>标题示例</dc:title>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E6D36D0BF9CD4794A41D54DF7674391E</vt:lpwstr>
  </property>
</Properties>
</file>